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39" w:rsidRPr="005B7854" w:rsidRDefault="00CA717F">
      <w:pPr>
        <w:pStyle w:val="Ttulo1"/>
        <w:keepNext w:val="0"/>
        <w:keepLines w:val="0"/>
        <w:spacing w:before="480"/>
        <w:jc w:val="center"/>
        <w:rPr>
          <w:rFonts w:asciiTheme="majorHAnsi" w:eastAsia="Open Sans" w:hAnsiTheme="majorHAnsi" w:cstheme="majorHAnsi"/>
          <w:b/>
          <w:sz w:val="46"/>
          <w:szCs w:val="46"/>
          <w:lang w:val="gl-ES"/>
        </w:rPr>
      </w:pPr>
      <w:bookmarkStart w:id="0" w:name="_fblowgwzbxv" w:colFirst="0" w:colLast="0"/>
      <w:bookmarkEnd w:id="0"/>
      <w:r w:rsidRPr="005B7854">
        <w:rPr>
          <w:rFonts w:asciiTheme="majorHAnsi" w:eastAsia="Open Sans" w:hAnsiTheme="majorHAnsi" w:cstheme="majorHAnsi"/>
          <w:b/>
          <w:sz w:val="46"/>
          <w:szCs w:val="46"/>
          <w:lang w:val="gl-ES"/>
        </w:rPr>
        <w:t>P</w:t>
      </w:r>
      <w:r w:rsidR="009F06CA" w:rsidRPr="005B7854">
        <w:rPr>
          <w:rFonts w:asciiTheme="majorHAnsi" w:eastAsia="Open Sans" w:hAnsiTheme="majorHAnsi" w:cstheme="majorHAnsi"/>
          <w:b/>
          <w:sz w:val="46"/>
          <w:szCs w:val="46"/>
          <w:lang w:val="gl-ES"/>
        </w:rPr>
        <w:t>unto</w:t>
      </w:r>
      <w:r w:rsidRPr="005B7854">
        <w:rPr>
          <w:rFonts w:asciiTheme="majorHAnsi" w:eastAsia="Open Sans" w:hAnsiTheme="majorHAnsi" w:cstheme="majorHAnsi"/>
          <w:b/>
          <w:sz w:val="46"/>
          <w:szCs w:val="46"/>
          <w:lang w:val="gl-ES"/>
        </w:rPr>
        <w:t xml:space="preserve">Gal </w:t>
      </w:r>
      <w:r w:rsidR="009F06CA" w:rsidRPr="005B7854">
        <w:rPr>
          <w:rFonts w:asciiTheme="majorHAnsi" w:eastAsia="Open Sans" w:hAnsiTheme="majorHAnsi" w:cstheme="majorHAnsi"/>
          <w:b/>
          <w:sz w:val="46"/>
          <w:szCs w:val="46"/>
          <w:lang w:val="gl-ES"/>
        </w:rPr>
        <w:t>participa</w:t>
      </w:r>
      <w:r w:rsidR="00B678BE" w:rsidRPr="005B7854">
        <w:rPr>
          <w:rFonts w:asciiTheme="majorHAnsi" w:eastAsia="Open Sans" w:hAnsiTheme="majorHAnsi" w:cstheme="majorHAnsi"/>
          <w:b/>
          <w:sz w:val="46"/>
          <w:szCs w:val="46"/>
          <w:lang w:val="gl-ES"/>
        </w:rPr>
        <w:t>rá</w:t>
      </w:r>
      <w:r w:rsidR="009F06CA" w:rsidRPr="005B7854">
        <w:rPr>
          <w:rFonts w:asciiTheme="majorHAnsi" w:eastAsia="Open Sans" w:hAnsiTheme="majorHAnsi" w:cstheme="majorHAnsi"/>
          <w:b/>
          <w:sz w:val="46"/>
          <w:szCs w:val="46"/>
          <w:lang w:val="gl-ES"/>
        </w:rPr>
        <w:t xml:space="preserve"> no encontro virtual da AETG co gallo do Día das Telecomunicacións</w:t>
      </w:r>
    </w:p>
    <w:p w:rsidR="00EA0539" w:rsidRPr="005B7854" w:rsidRDefault="00EA0539">
      <w:pPr>
        <w:pStyle w:val="normal0"/>
        <w:rPr>
          <w:rFonts w:asciiTheme="majorHAnsi" w:eastAsia="Open Sans" w:hAnsiTheme="majorHAnsi" w:cstheme="majorHAnsi"/>
          <w:lang w:val="gl-ES"/>
        </w:rPr>
      </w:pPr>
    </w:p>
    <w:p w:rsidR="00EA0539" w:rsidRPr="005B7854" w:rsidRDefault="00CA717F">
      <w:pPr>
        <w:pStyle w:val="Ttulo4"/>
        <w:jc w:val="center"/>
        <w:rPr>
          <w:rFonts w:asciiTheme="majorHAnsi" w:eastAsia="Open Sans" w:hAnsiTheme="majorHAnsi" w:cstheme="majorHAnsi"/>
          <w:sz w:val="28"/>
          <w:szCs w:val="28"/>
          <w:lang w:val="gl-ES"/>
        </w:rPr>
      </w:pPr>
      <w:bookmarkStart w:id="1" w:name="_fbdpjmnj4aem" w:colFirst="0" w:colLast="0"/>
      <w:bookmarkEnd w:id="1"/>
      <w:r w:rsidRPr="005B7854">
        <w:rPr>
          <w:rFonts w:asciiTheme="majorHAnsi" w:eastAsia="Open Sans" w:hAnsiTheme="majorHAnsi" w:cstheme="majorHAnsi"/>
          <w:sz w:val="28"/>
          <w:szCs w:val="28"/>
          <w:lang w:val="gl-ES"/>
        </w:rPr>
        <w:t xml:space="preserve">O </w:t>
      </w:r>
      <w:r w:rsidR="009F06CA" w:rsidRPr="005B7854">
        <w:rPr>
          <w:rFonts w:asciiTheme="majorHAnsi" w:hAnsiTheme="majorHAnsi" w:cstheme="majorHAnsi"/>
          <w:lang w:val="gl-ES"/>
        </w:rPr>
        <w:t>pasado 17 de maio celebrouse o Día Mundial das Telecomunicacións e Sociedade da Información, que coincide ademais co Día das Letras Galegas.</w:t>
      </w:r>
    </w:p>
    <w:p w:rsidR="00EA0539" w:rsidRPr="005B7854" w:rsidRDefault="00EA0539">
      <w:pPr>
        <w:pStyle w:val="normal0"/>
        <w:rPr>
          <w:rFonts w:asciiTheme="majorHAnsi" w:eastAsia="Open Sans" w:hAnsiTheme="majorHAnsi" w:cstheme="majorHAnsi"/>
          <w:lang w:val="gl-ES"/>
        </w:rPr>
      </w:pPr>
    </w:p>
    <w:p w:rsidR="00EA0539" w:rsidRPr="005B7854" w:rsidRDefault="00B678BE">
      <w:pPr>
        <w:pStyle w:val="normal0"/>
        <w:rPr>
          <w:rFonts w:asciiTheme="majorHAnsi" w:eastAsia="Open Sans" w:hAnsiTheme="majorHAnsi" w:cstheme="majorHAnsi"/>
          <w:lang w:val="gl-ES"/>
        </w:rPr>
      </w:pPr>
      <w:r w:rsidRPr="005B7854">
        <w:rPr>
          <w:rFonts w:asciiTheme="majorHAnsi" w:eastAsia="Open Sans" w:hAnsiTheme="majorHAnsi" w:cstheme="majorHAnsi"/>
          <w:lang w:val="gl-ES"/>
        </w:rPr>
        <w:t xml:space="preserve">A Coruña, 18 de maio do 2020.- </w:t>
      </w:r>
      <w:r w:rsidR="009F06CA" w:rsidRPr="005B7854">
        <w:rPr>
          <w:rFonts w:asciiTheme="majorHAnsi" w:eastAsia="Open Sans" w:hAnsiTheme="majorHAnsi" w:cstheme="majorHAnsi"/>
          <w:lang w:val="gl-ES"/>
        </w:rPr>
        <w:t xml:space="preserve">A Asociación de Enxeñeiros da Telecomunicación de Galicia presentarán o próximo venres día 22 de maio, un encontro virtual conducido polo xornalista Manuel </w:t>
      </w:r>
      <w:proofErr w:type="spellStart"/>
      <w:r w:rsidR="009F06CA" w:rsidRPr="005B7854">
        <w:rPr>
          <w:rFonts w:asciiTheme="majorHAnsi" w:eastAsia="Open Sans" w:hAnsiTheme="majorHAnsi" w:cstheme="majorHAnsi"/>
          <w:lang w:val="gl-ES"/>
        </w:rPr>
        <w:t>Blanco</w:t>
      </w:r>
      <w:proofErr w:type="spellEnd"/>
      <w:r w:rsidR="009F06CA" w:rsidRPr="005B7854">
        <w:rPr>
          <w:rFonts w:asciiTheme="majorHAnsi" w:eastAsia="Open Sans" w:hAnsiTheme="majorHAnsi" w:cstheme="majorHAnsi"/>
          <w:lang w:val="gl-ES"/>
        </w:rPr>
        <w:t xml:space="preserve"> e que contará coa presenza do presidente de PuntoGal, Manuel González e o presidente da AETG e decano</w:t>
      </w:r>
      <w:r w:rsidRPr="005B7854">
        <w:rPr>
          <w:rFonts w:asciiTheme="majorHAnsi" w:eastAsia="Open Sans" w:hAnsiTheme="majorHAnsi" w:cstheme="majorHAnsi"/>
          <w:lang w:val="gl-ES"/>
        </w:rPr>
        <w:t xml:space="preserve"> da COETG, </w:t>
      </w:r>
      <w:proofErr w:type="spellStart"/>
      <w:r w:rsidRPr="005B7854">
        <w:rPr>
          <w:rFonts w:asciiTheme="majorHAnsi" w:eastAsia="Open Sans" w:hAnsiTheme="majorHAnsi" w:cstheme="majorHAnsi"/>
          <w:lang w:val="gl-ES"/>
        </w:rPr>
        <w:t>Julio</w:t>
      </w:r>
      <w:proofErr w:type="spellEnd"/>
      <w:r w:rsidRPr="005B7854">
        <w:rPr>
          <w:rFonts w:asciiTheme="majorHAnsi" w:eastAsia="Open Sans" w:hAnsiTheme="majorHAnsi" w:cstheme="majorHAnsi"/>
          <w:lang w:val="gl-ES"/>
        </w:rPr>
        <w:t xml:space="preserve"> Sánchez Agrelo, e levará como título</w:t>
      </w:r>
      <w:r w:rsidR="0058122B" w:rsidRPr="005B7854">
        <w:rPr>
          <w:rFonts w:asciiTheme="majorHAnsi" w:eastAsia="Open Sans" w:hAnsiTheme="majorHAnsi" w:cstheme="majorHAnsi"/>
          <w:lang w:val="gl-ES"/>
        </w:rPr>
        <w:t xml:space="preserve"> </w:t>
      </w:r>
      <w:r w:rsidR="0058122B" w:rsidRPr="005B7854">
        <w:rPr>
          <w:rStyle w:val="Textoennegrita"/>
          <w:rFonts w:asciiTheme="majorHAnsi" w:hAnsiTheme="majorHAnsi" w:cstheme="majorHAnsi"/>
          <w:color w:val="004040"/>
        </w:rPr>
        <w:t xml:space="preserve">"Desafío 2030: Conectar Galicia </w:t>
      </w:r>
      <w:proofErr w:type="spellStart"/>
      <w:r w:rsidR="0058122B" w:rsidRPr="005B7854">
        <w:rPr>
          <w:rStyle w:val="Textoennegrita"/>
          <w:rFonts w:asciiTheme="majorHAnsi" w:hAnsiTheme="majorHAnsi" w:cstheme="majorHAnsi"/>
          <w:color w:val="004040"/>
        </w:rPr>
        <w:t>ao</w:t>
      </w:r>
      <w:proofErr w:type="spellEnd"/>
      <w:r w:rsidR="0058122B" w:rsidRPr="005B7854">
        <w:rPr>
          <w:rStyle w:val="Textoennegrita"/>
          <w:rFonts w:asciiTheme="majorHAnsi" w:hAnsiTheme="majorHAnsi" w:cstheme="majorHAnsi"/>
          <w:color w:val="004040"/>
        </w:rPr>
        <w:t xml:space="preserve"> mundo </w:t>
      </w:r>
      <w:proofErr w:type="spellStart"/>
      <w:r w:rsidR="0058122B" w:rsidRPr="005B7854">
        <w:rPr>
          <w:rStyle w:val="Textoennegrita"/>
          <w:rFonts w:asciiTheme="majorHAnsi" w:hAnsiTheme="majorHAnsi" w:cstheme="majorHAnsi"/>
          <w:color w:val="004040"/>
        </w:rPr>
        <w:t>rexido</w:t>
      </w:r>
      <w:proofErr w:type="spellEnd"/>
      <w:r w:rsidR="0058122B" w:rsidRPr="005B7854">
        <w:rPr>
          <w:rStyle w:val="Textoennegrita"/>
          <w:rFonts w:asciiTheme="majorHAnsi" w:hAnsiTheme="majorHAnsi" w:cstheme="majorHAnsi"/>
          <w:color w:val="004040"/>
        </w:rPr>
        <w:t xml:space="preserve"> polos datos".</w:t>
      </w:r>
    </w:p>
    <w:p w:rsidR="009F06CA" w:rsidRPr="005B7854" w:rsidRDefault="009F06CA">
      <w:pPr>
        <w:pStyle w:val="normal0"/>
        <w:rPr>
          <w:rFonts w:asciiTheme="majorHAnsi" w:eastAsia="Open Sans" w:hAnsiTheme="majorHAnsi" w:cstheme="majorHAnsi"/>
          <w:lang w:val="gl-ES"/>
        </w:rPr>
      </w:pPr>
      <w:r w:rsidRPr="005B7854">
        <w:rPr>
          <w:rFonts w:asciiTheme="majorHAnsi" w:eastAsia="Open Sans" w:hAnsiTheme="majorHAnsi" w:cstheme="majorHAnsi"/>
          <w:lang w:val="gl-ES"/>
        </w:rPr>
        <w:t xml:space="preserve">Este evento faise en conmemoración do Día Mundial das Telecomunicacións e da Sociedade da Información 2020, e terá lugar o vindeiro 22 de maio ás 12 horas. </w:t>
      </w:r>
    </w:p>
    <w:p w:rsidR="009F06CA" w:rsidRPr="005B7854" w:rsidRDefault="009F06CA">
      <w:pPr>
        <w:pStyle w:val="normal0"/>
        <w:rPr>
          <w:rFonts w:asciiTheme="majorHAnsi" w:eastAsia="Open Sans" w:hAnsiTheme="majorHAnsi" w:cstheme="majorHAnsi"/>
          <w:lang w:val="gl-ES"/>
        </w:rPr>
      </w:pPr>
      <w:r w:rsidRPr="005B7854">
        <w:rPr>
          <w:rFonts w:asciiTheme="majorHAnsi" w:eastAsia="Open Sans" w:hAnsiTheme="majorHAnsi" w:cstheme="majorHAnsi"/>
          <w:lang w:val="gl-ES"/>
        </w:rPr>
        <w:t xml:space="preserve">A inscrición é gratuíta a través dun </w:t>
      </w:r>
      <w:hyperlink r:id="rId5" w:history="1">
        <w:r w:rsidRPr="005B7854">
          <w:rPr>
            <w:rStyle w:val="Hipervnculo"/>
            <w:rFonts w:asciiTheme="majorHAnsi" w:eastAsia="Open Sans" w:hAnsiTheme="majorHAnsi" w:cstheme="majorHAnsi"/>
            <w:lang w:val="gl-ES"/>
          </w:rPr>
          <w:t>formulario</w:t>
        </w:r>
      </w:hyperlink>
      <w:r w:rsidRPr="005B7854">
        <w:rPr>
          <w:rFonts w:asciiTheme="majorHAnsi" w:eastAsia="Open Sans" w:hAnsiTheme="majorHAnsi" w:cstheme="majorHAnsi"/>
          <w:lang w:val="gl-ES"/>
        </w:rPr>
        <w:t xml:space="preserve"> e a conexión realizarase a través de zoom. Este acto organizado pola AETG está enmarcado no plan de accións de difusión de 2020 para a posta en marcha de actividades para o fomento da Sociedade da </w:t>
      </w:r>
      <w:r w:rsidR="00B678BE" w:rsidRPr="005B7854">
        <w:rPr>
          <w:rFonts w:asciiTheme="majorHAnsi" w:eastAsia="Open Sans" w:hAnsiTheme="majorHAnsi" w:cstheme="majorHAnsi"/>
          <w:lang w:val="gl-ES"/>
        </w:rPr>
        <w:t>Información</w:t>
      </w:r>
      <w:r w:rsidRPr="005B7854">
        <w:rPr>
          <w:rFonts w:asciiTheme="majorHAnsi" w:eastAsia="Open Sans" w:hAnsiTheme="majorHAnsi" w:cstheme="majorHAnsi"/>
          <w:lang w:val="gl-ES"/>
        </w:rPr>
        <w:t xml:space="preserve">, coa colaboración da </w:t>
      </w:r>
      <w:proofErr w:type="spellStart"/>
      <w:r w:rsidRPr="005B7854">
        <w:rPr>
          <w:rFonts w:asciiTheme="majorHAnsi" w:eastAsia="Open Sans" w:hAnsiTheme="majorHAnsi" w:cstheme="majorHAnsi"/>
          <w:lang w:val="gl-ES"/>
        </w:rPr>
        <w:t>Amtega</w:t>
      </w:r>
      <w:proofErr w:type="spellEnd"/>
      <w:r w:rsidRPr="005B7854">
        <w:rPr>
          <w:rFonts w:asciiTheme="majorHAnsi" w:eastAsia="Open Sans" w:hAnsiTheme="majorHAnsi" w:cstheme="majorHAnsi"/>
          <w:lang w:val="gl-ES"/>
        </w:rPr>
        <w:t>.</w:t>
      </w:r>
    </w:p>
    <w:p w:rsidR="009F06CA" w:rsidRPr="005B7854" w:rsidRDefault="009F06CA">
      <w:pPr>
        <w:pStyle w:val="normal0"/>
        <w:rPr>
          <w:rFonts w:asciiTheme="majorHAnsi" w:eastAsia="Open Sans" w:hAnsiTheme="majorHAnsi" w:cstheme="majorHAnsi"/>
          <w:lang w:val="gl-ES"/>
        </w:rPr>
      </w:pPr>
    </w:p>
    <w:p w:rsidR="009F06CA" w:rsidRPr="005B7854" w:rsidRDefault="009F06CA" w:rsidP="009F06CA">
      <w:pPr>
        <w:spacing w:before="100" w:beforeAutospacing="1" w:after="100" w:afterAutospacing="1" w:line="360" w:lineRule="auto"/>
        <w:rPr>
          <w:rFonts w:asciiTheme="majorHAnsi" w:eastAsia="Open Sans" w:hAnsiTheme="majorHAnsi" w:cstheme="majorHAnsi"/>
          <w:b/>
          <w:lang w:val="gl-ES"/>
        </w:rPr>
      </w:pPr>
      <w:r w:rsidRPr="005B7854">
        <w:rPr>
          <w:rFonts w:asciiTheme="majorHAnsi" w:eastAsia="Open Sans" w:hAnsiTheme="majorHAnsi" w:cstheme="majorHAnsi"/>
          <w:b/>
          <w:lang w:val="gl-ES"/>
        </w:rPr>
        <w:t>PROGRAMA</w:t>
      </w:r>
    </w:p>
    <w:p w:rsidR="009F06CA" w:rsidRPr="005B7854" w:rsidRDefault="009F06CA" w:rsidP="009F06CA">
      <w:pPr>
        <w:spacing w:before="100" w:beforeAutospacing="1" w:after="100" w:afterAutospacing="1" w:line="240" w:lineRule="auto"/>
        <w:rPr>
          <w:rFonts w:asciiTheme="majorHAnsi" w:eastAsia="Open Sans" w:hAnsiTheme="majorHAnsi" w:cstheme="majorHAnsi"/>
          <w:lang w:val="gl-ES"/>
        </w:rPr>
      </w:pPr>
      <w:r w:rsidRPr="005B7854">
        <w:rPr>
          <w:rFonts w:asciiTheme="majorHAnsi" w:eastAsia="Open Sans" w:hAnsiTheme="majorHAnsi" w:cstheme="majorHAnsi"/>
          <w:lang w:val="gl-ES"/>
        </w:rPr>
        <w:t>11.50 h. Conexión telemática de asistentes</w:t>
      </w:r>
    </w:p>
    <w:p w:rsidR="009F06CA" w:rsidRPr="005B7854" w:rsidRDefault="009F06CA" w:rsidP="009F06CA">
      <w:pPr>
        <w:spacing w:before="100" w:beforeAutospacing="1" w:after="100" w:afterAutospacing="1" w:line="240" w:lineRule="auto"/>
        <w:rPr>
          <w:rFonts w:asciiTheme="majorHAnsi" w:eastAsia="Open Sans" w:hAnsiTheme="majorHAnsi" w:cstheme="majorHAnsi"/>
          <w:lang w:val="gl-ES"/>
        </w:rPr>
      </w:pPr>
      <w:r w:rsidRPr="005B7854">
        <w:rPr>
          <w:rFonts w:asciiTheme="majorHAnsi" w:eastAsia="Open Sans" w:hAnsiTheme="majorHAnsi" w:cstheme="majorHAnsi"/>
          <w:lang w:val="gl-ES"/>
        </w:rPr>
        <w:t xml:space="preserve">12.00 h. Presenta e modera: Manuel </w:t>
      </w:r>
      <w:proofErr w:type="spellStart"/>
      <w:r w:rsidRPr="005B7854">
        <w:rPr>
          <w:rFonts w:asciiTheme="majorHAnsi" w:eastAsia="Open Sans" w:hAnsiTheme="majorHAnsi" w:cstheme="majorHAnsi"/>
          <w:lang w:val="gl-ES"/>
        </w:rPr>
        <w:t>Blanco</w:t>
      </w:r>
      <w:proofErr w:type="spellEnd"/>
      <w:r w:rsidRPr="005B7854">
        <w:rPr>
          <w:rFonts w:asciiTheme="majorHAnsi" w:eastAsia="Open Sans" w:hAnsiTheme="majorHAnsi" w:cstheme="majorHAnsi"/>
          <w:lang w:val="gl-ES"/>
        </w:rPr>
        <w:t>, xornalista</w:t>
      </w:r>
    </w:p>
    <w:p w:rsidR="009F06CA" w:rsidRPr="005B7854" w:rsidRDefault="009F06CA" w:rsidP="009F06CA">
      <w:pPr>
        <w:spacing w:before="100" w:beforeAutospacing="1" w:after="100" w:afterAutospacing="1" w:line="240" w:lineRule="auto"/>
        <w:rPr>
          <w:rFonts w:asciiTheme="majorHAnsi" w:eastAsia="Open Sans" w:hAnsiTheme="majorHAnsi" w:cstheme="majorHAnsi"/>
          <w:lang w:val="gl-ES"/>
        </w:rPr>
      </w:pPr>
      <w:r w:rsidRPr="005B7854">
        <w:rPr>
          <w:rFonts w:asciiTheme="majorHAnsi" w:eastAsia="Open Sans" w:hAnsiTheme="majorHAnsi" w:cstheme="majorHAnsi"/>
          <w:lang w:val="gl-ES"/>
        </w:rPr>
        <w:t xml:space="preserve">12.05 h. Debate: </w:t>
      </w:r>
      <w:r w:rsidR="0058122B" w:rsidRPr="005B7854">
        <w:rPr>
          <w:rStyle w:val="Textoennegrita"/>
          <w:rFonts w:asciiTheme="majorHAnsi" w:hAnsiTheme="majorHAnsi" w:cstheme="majorHAnsi"/>
          <w:color w:val="004040"/>
        </w:rPr>
        <w:t xml:space="preserve">"Desafío 2030: Conectar Galicia </w:t>
      </w:r>
      <w:proofErr w:type="spellStart"/>
      <w:r w:rsidR="0058122B" w:rsidRPr="005B7854">
        <w:rPr>
          <w:rStyle w:val="Textoennegrita"/>
          <w:rFonts w:asciiTheme="majorHAnsi" w:hAnsiTheme="majorHAnsi" w:cstheme="majorHAnsi"/>
          <w:color w:val="004040"/>
        </w:rPr>
        <w:t>ao</w:t>
      </w:r>
      <w:proofErr w:type="spellEnd"/>
      <w:r w:rsidR="0058122B" w:rsidRPr="005B7854">
        <w:rPr>
          <w:rStyle w:val="Textoennegrita"/>
          <w:rFonts w:asciiTheme="majorHAnsi" w:hAnsiTheme="majorHAnsi" w:cstheme="majorHAnsi"/>
          <w:color w:val="004040"/>
        </w:rPr>
        <w:t xml:space="preserve"> mundo </w:t>
      </w:r>
      <w:proofErr w:type="spellStart"/>
      <w:r w:rsidR="0058122B" w:rsidRPr="005B7854">
        <w:rPr>
          <w:rStyle w:val="Textoennegrita"/>
          <w:rFonts w:asciiTheme="majorHAnsi" w:hAnsiTheme="majorHAnsi" w:cstheme="majorHAnsi"/>
          <w:color w:val="004040"/>
        </w:rPr>
        <w:t>rexido</w:t>
      </w:r>
      <w:proofErr w:type="spellEnd"/>
      <w:r w:rsidR="0058122B" w:rsidRPr="005B7854">
        <w:rPr>
          <w:rStyle w:val="Textoennegrita"/>
          <w:rFonts w:asciiTheme="majorHAnsi" w:hAnsiTheme="majorHAnsi" w:cstheme="majorHAnsi"/>
          <w:color w:val="004040"/>
        </w:rPr>
        <w:t xml:space="preserve"> polos datos"</w:t>
      </w:r>
    </w:p>
    <w:p w:rsidR="009F06CA" w:rsidRPr="005B7854" w:rsidRDefault="009F06CA" w:rsidP="009F06CA">
      <w:pPr>
        <w:spacing w:before="100" w:beforeAutospacing="1" w:after="100" w:afterAutospacing="1" w:line="240" w:lineRule="auto"/>
        <w:rPr>
          <w:rFonts w:asciiTheme="majorHAnsi" w:eastAsia="Open Sans" w:hAnsiTheme="majorHAnsi" w:cstheme="majorHAnsi"/>
          <w:lang w:val="gl-ES"/>
        </w:rPr>
      </w:pPr>
      <w:r w:rsidRPr="005B7854">
        <w:rPr>
          <w:rFonts w:asciiTheme="majorHAnsi" w:eastAsia="Open Sans" w:hAnsiTheme="majorHAnsi" w:cstheme="majorHAnsi"/>
          <w:lang w:val="gl-ES"/>
        </w:rPr>
        <w:t xml:space="preserve">Participan: </w:t>
      </w:r>
      <w:proofErr w:type="spellStart"/>
      <w:r w:rsidRPr="005B7854">
        <w:rPr>
          <w:rFonts w:asciiTheme="majorHAnsi" w:eastAsia="Open Sans" w:hAnsiTheme="majorHAnsi" w:cstheme="majorHAnsi"/>
          <w:lang w:val="gl-ES"/>
        </w:rPr>
        <w:t>Julio</w:t>
      </w:r>
      <w:proofErr w:type="spellEnd"/>
      <w:r w:rsidRPr="005B7854">
        <w:rPr>
          <w:rFonts w:asciiTheme="majorHAnsi" w:eastAsia="Open Sans" w:hAnsiTheme="majorHAnsi" w:cstheme="majorHAnsi"/>
          <w:lang w:val="gl-ES"/>
        </w:rPr>
        <w:t xml:space="preserve"> Sánchez Agrelo, presidente AETG/decano COETG e Manuel González </w:t>
      </w:r>
      <w:proofErr w:type="spellStart"/>
      <w:r w:rsidRPr="005B7854">
        <w:rPr>
          <w:rFonts w:asciiTheme="majorHAnsi" w:eastAsia="Open Sans" w:hAnsiTheme="majorHAnsi" w:cstheme="majorHAnsi"/>
          <w:lang w:val="gl-ES"/>
        </w:rPr>
        <w:t>González</w:t>
      </w:r>
      <w:proofErr w:type="spellEnd"/>
      <w:r w:rsidRPr="005B7854">
        <w:rPr>
          <w:rFonts w:asciiTheme="majorHAnsi" w:eastAsia="Open Sans" w:hAnsiTheme="majorHAnsi" w:cstheme="majorHAnsi"/>
          <w:lang w:val="gl-ES"/>
        </w:rPr>
        <w:t xml:space="preserve">, presidente </w:t>
      </w:r>
      <w:proofErr w:type="spellStart"/>
      <w:r w:rsidRPr="005B7854">
        <w:rPr>
          <w:rFonts w:asciiTheme="majorHAnsi" w:eastAsia="Open Sans" w:hAnsiTheme="majorHAnsi" w:cstheme="majorHAnsi"/>
          <w:lang w:val="gl-ES"/>
        </w:rPr>
        <w:t>PuntoGal</w:t>
      </w:r>
      <w:proofErr w:type="spellEnd"/>
    </w:p>
    <w:p w:rsidR="009F06CA" w:rsidRPr="005B7854" w:rsidRDefault="009F06CA" w:rsidP="009F06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5B7854">
        <w:rPr>
          <w:rFonts w:asciiTheme="majorHAnsi" w:eastAsia="Open Sans" w:hAnsiTheme="majorHAnsi" w:cstheme="majorHAnsi"/>
          <w:lang w:val="gl-ES"/>
        </w:rPr>
        <w:t>13.00 h. Clausura</w:t>
      </w:r>
      <w:r w:rsidRPr="005B7854">
        <w:rPr>
          <w:rFonts w:asciiTheme="majorHAnsi" w:eastAsia="Times New Roman" w:hAnsiTheme="majorHAnsi" w:cstheme="majorHAnsi"/>
          <w:color w:val="444444"/>
          <w:sz w:val="24"/>
          <w:szCs w:val="24"/>
        </w:rPr>
        <w:t xml:space="preserve"> </w:t>
      </w:r>
    </w:p>
    <w:p w:rsidR="00EA48B9" w:rsidRPr="005B7854" w:rsidRDefault="00EA48B9">
      <w:pPr>
        <w:rPr>
          <w:rFonts w:asciiTheme="majorHAnsi" w:eastAsia="Open Sans" w:hAnsiTheme="majorHAnsi" w:cstheme="majorHAnsi"/>
          <w:lang w:val="gl-ES"/>
        </w:rPr>
      </w:pPr>
    </w:p>
    <w:sectPr w:rsidR="00EA48B9" w:rsidRPr="005B7854" w:rsidSect="00EA05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5A"/>
    <w:multiLevelType w:val="multilevel"/>
    <w:tmpl w:val="40FA34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C1450BC"/>
    <w:multiLevelType w:val="multilevel"/>
    <w:tmpl w:val="108C31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31524DF"/>
    <w:multiLevelType w:val="multilevel"/>
    <w:tmpl w:val="61C8A1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3BE2B9A"/>
    <w:multiLevelType w:val="multilevel"/>
    <w:tmpl w:val="0234DD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EA0539"/>
    <w:rsid w:val="003973B1"/>
    <w:rsid w:val="0046633D"/>
    <w:rsid w:val="00545F81"/>
    <w:rsid w:val="0058122B"/>
    <w:rsid w:val="005B234E"/>
    <w:rsid w:val="005B7854"/>
    <w:rsid w:val="007649D3"/>
    <w:rsid w:val="00833658"/>
    <w:rsid w:val="009F06CA"/>
    <w:rsid w:val="00B678BE"/>
    <w:rsid w:val="00CA717F"/>
    <w:rsid w:val="00EA0539"/>
    <w:rsid w:val="00EA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B9"/>
  </w:style>
  <w:style w:type="paragraph" w:styleId="Ttulo1">
    <w:name w:val="heading 1"/>
    <w:basedOn w:val="normal0"/>
    <w:next w:val="normal0"/>
    <w:link w:val="Ttulo1Car"/>
    <w:rsid w:val="00EA053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A053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A053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link w:val="Ttulo4Car"/>
    <w:rsid w:val="00EA053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A053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A053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A0539"/>
  </w:style>
  <w:style w:type="table" w:customStyle="1" w:styleId="TableNormal">
    <w:name w:val="Table Normal"/>
    <w:rsid w:val="00EA05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A053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A0539"/>
    <w:pPr>
      <w:keepNext/>
      <w:keepLines/>
      <w:spacing w:after="320"/>
    </w:pPr>
    <w:rPr>
      <w:color w:val="666666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9F06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678B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EA48B9"/>
    <w:rPr>
      <w:sz w:val="40"/>
      <w:szCs w:val="40"/>
    </w:rPr>
  </w:style>
  <w:style w:type="character" w:customStyle="1" w:styleId="Ttulo4Car">
    <w:name w:val="Título 4 Car"/>
    <w:basedOn w:val="Fuentedeprrafopredeter"/>
    <w:link w:val="Ttulo4"/>
    <w:rsid w:val="00EA48B9"/>
    <w:rPr>
      <w:color w:val="6666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etg.gal/formularios/inscricion-evento-dmtsi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Asociación Puntogal</dc:creator>
  <cp:lastModifiedBy>Asociación Puntogal</cp:lastModifiedBy>
  <cp:revision>6</cp:revision>
  <dcterms:created xsi:type="dcterms:W3CDTF">2020-05-18T10:09:00Z</dcterms:created>
  <dcterms:modified xsi:type="dcterms:W3CDTF">2022-02-28T09:41:00Z</dcterms:modified>
</cp:coreProperties>
</file>