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C" w:rsidRPr="00EC48D8" w:rsidRDefault="00DC1D9C" w:rsidP="00DC1D9C">
      <w:pPr>
        <w:pStyle w:val="NormalWeb"/>
        <w:spacing w:after="0"/>
        <w:jc w:val="center"/>
        <w:rPr>
          <w:sz w:val="44"/>
          <w:szCs w:val="44"/>
          <w:lang w:val="gl-ES"/>
        </w:rPr>
      </w:pPr>
      <w:r w:rsidRPr="00EC48D8">
        <w:rPr>
          <w:rFonts w:ascii="Arial" w:hAnsi="Arial" w:cs="Arial"/>
          <w:b/>
          <w:bCs/>
          <w:sz w:val="44"/>
          <w:szCs w:val="44"/>
          <w:lang w:val="gl-ES"/>
        </w:rPr>
        <w:t xml:space="preserve">PuntoGal </w:t>
      </w:r>
      <w:r w:rsidR="00EC48D8" w:rsidRPr="00EC48D8">
        <w:rPr>
          <w:rFonts w:ascii="Arial" w:hAnsi="Arial" w:cs="Arial"/>
          <w:b/>
          <w:bCs/>
          <w:sz w:val="44"/>
          <w:szCs w:val="44"/>
          <w:lang w:val="gl-ES"/>
        </w:rPr>
        <w:t>e</w:t>
      </w:r>
      <w:r w:rsidRPr="00EC48D8">
        <w:rPr>
          <w:rFonts w:ascii="Arial" w:hAnsi="Arial" w:cs="Arial"/>
          <w:b/>
          <w:bCs/>
          <w:sz w:val="44"/>
          <w:szCs w:val="44"/>
          <w:lang w:val="gl-ES"/>
        </w:rPr>
        <w:t xml:space="preserve"> </w:t>
      </w:r>
      <w:proofErr w:type="spellStart"/>
      <w:r w:rsidR="00E406AA" w:rsidRPr="00EC48D8">
        <w:rPr>
          <w:rFonts w:ascii="Arial" w:hAnsi="Arial" w:cs="Arial"/>
          <w:b/>
          <w:bCs/>
          <w:sz w:val="44"/>
          <w:szCs w:val="44"/>
          <w:lang w:val="gl-ES"/>
        </w:rPr>
        <w:t>Arsys</w:t>
      </w:r>
      <w:proofErr w:type="spellEnd"/>
      <w:r w:rsidR="00A521C7" w:rsidRPr="00EC48D8">
        <w:rPr>
          <w:rFonts w:ascii="Arial" w:hAnsi="Arial" w:cs="Arial"/>
          <w:b/>
          <w:bCs/>
          <w:sz w:val="44"/>
          <w:szCs w:val="44"/>
          <w:lang w:val="gl-ES"/>
        </w:rPr>
        <w:t xml:space="preserve"> inician un</w:t>
      </w:r>
      <w:r w:rsidR="00EC48D8" w:rsidRPr="00EC48D8">
        <w:rPr>
          <w:rFonts w:ascii="Arial" w:hAnsi="Arial" w:cs="Arial"/>
          <w:b/>
          <w:bCs/>
          <w:sz w:val="44"/>
          <w:szCs w:val="44"/>
          <w:lang w:val="gl-ES"/>
        </w:rPr>
        <w:t>ha campaña con consell</w:t>
      </w:r>
      <w:r w:rsidR="00A521C7" w:rsidRPr="00EC48D8">
        <w:rPr>
          <w:rFonts w:ascii="Arial" w:hAnsi="Arial" w:cs="Arial"/>
          <w:b/>
          <w:bCs/>
          <w:sz w:val="44"/>
          <w:szCs w:val="44"/>
          <w:lang w:val="gl-ES"/>
        </w:rPr>
        <w:t>os prácticos sobre #</w:t>
      </w:r>
      <w:proofErr w:type="spellStart"/>
      <w:r w:rsidR="00E406AA" w:rsidRPr="00EC48D8">
        <w:rPr>
          <w:rFonts w:ascii="Arial" w:hAnsi="Arial" w:cs="Arial"/>
          <w:b/>
          <w:bCs/>
          <w:sz w:val="44"/>
          <w:szCs w:val="44"/>
          <w:lang w:val="gl-ES"/>
        </w:rPr>
        <w:t>ciberseguridad</w:t>
      </w:r>
      <w:r w:rsidR="00EC48D8" w:rsidRPr="00EC48D8">
        <w:rPr>
          <w:rFonts w:ascii="Arial" w:hAnsi="Arial" w:cs="Arial"/>
          <w:b/>
          <w:bCs/>
          <w:sz w:val="44"/>
          <w:szCs w:val="44"/>
          <w:lang w:val="gl-ES"/>
        </w:rPr>
        <w:t>e</w:t>
      </w:r>
      <w:proofErr w:type="spellEnd"/>
      <w:r w:rsidR="00E406AA" w:rsidRPr="00EC48D8">
        <w:rPr>
          <w:rFonts w:ascii="Arial" w:hAnsi="Arial" w:cs="Arial"/>
          <w:b/>
          <w:bCs/>
          <w:sz w:val="44"/>
          <w:szCs w:val="44"/>
          <w:lang w:val="gl-ES"/>
        </w:rPr>
        <w:t xml:space="preserve"> </w:t>
      </w:r>
    </w:p>
    <w:p w:rsidR="00925923" w:rsidRPr="00EC48D8" w:rsidRDefault="002B47A3" w:rsidP="00A521C7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gl-ES"/>
        </w:rPr>
      </w:pPr>
      <w:r w:rsidRPr="00EC48D8">
        <w:rPr>
          <w:rFonts w:ascii="Arial" w:hAnsi="Arial" w:cs="Arial"/>
          <w:b/>
          <w:bCs/>
          <w:sz w:val="22"/>
          <w:szCs w:val="22"/>
          <w:lang w:val="gl-ES"/>
        </w:rPr>
        <w:t>16</w:t>
      </w:r>
      <w:r w:rsidR="00DC1D9C" w:rsidRPr="00EC48D8">
        <w:rPr>
          <w:rFonts w:ascii="Arial" w:hAnsi="Arial" w:cs="Arial"/>
          <w:b/>
          <w:bCs/>
          <w:sz w:val="22"/>
          <w:szCs w:val="22"/>
          <w:lang w:val="gl-ES"/>
        </w:rPr>
        <w:t xml:space="preserve"> de</w:t>
      </w:r>
      <w:r w:rsidR="00CB2076" w:rsidRPr="00EC48D8">
        <w:rPr>
          <w:rFonts w:ascii="Arial" w:hAnsi="Arial" w:cs="Arial"/>
          <w:b/>
          <w:bCs/>
          <w:sz w:val="22"/>
          <w:szCs w:val="22"/>
          <w:lang w:val="gl-ES"/>
        </w:rPr>
        <w:t xml:space="preserve"> </w:t>
      </w:r>
      <w:r w:rsidR="004F7D62" w:rsidRPr="00EC48D8">
        <w:rPr>
          <w:rFonts w:ascii="Arial" w:hAnsi="Arial" w:cs="Arial"/>
          <w:b/>
          <w:bCs/>
          <w:sz w:val="22"/>
          <w:szCs w:val="22"/>
          <w:lang w:val="gl-ES"/>
        </w:rPr>
        <w:t>febre</w:t>
      </w:r>
      <w:r w:rsidR="00EC48D8" w:rsidRPr="00EC48D8">
        <w:rPr>
          <w:rFonts w:ascii="Arial" w:hAnsi="Arial" w:cs="Arial"/>
          <w:b/>
          <w:bCs/>
          <w:sz w:val="22"/>
          <w:szCs w:val="22"/>
          <w:lang w:val="gl-ES"/>
        </w:rPr>
        <w:t>i</w:t>
      </w:r>
      <w:r w:rsidR="00CB2076" w:rsidRPr="00EC48D8">
        <w:rPr>
          <w:rFonts w:ascii="Arial" w:hAnsi="Arial" w:cs="Arial"/>
          <w:b/>
          <w:bCs/>
          <w:sz w:val="22"/>
          <w:szCs w:val="22"/>
          <w:lang w:val="gl-ES"/>
        </w:rPr>
        <w:t>ro</w:t>
      </w:r>
      <w:r w:rsidR="00DC1D9C" w:rsidRPr="00EC48D8">
        <w:rPr>
          <w:rFonts w:ascii="Arial" w:hAnsi="Arial" w:cs="Arial"/>
          <w:b/>
          <w:bCs/>
          <w:sz w:val="22"/>
          <w:szCs w:val="22"/>
          <w:lang w:val="gl-ES"/>
        </w:rPr>
        <w:t xml:space="preserve"> de 202</w:t>
      </w:r>
      <w:r w:rsidR="00CB2076" w:rsidRPr="00EC48D8">
        <w:rPr>
          <w:rFonts w:ascii="Arial" w:hAnsi="Arial" w:cs="Arial"/>
          <w:b/>
          <w:bCs/>
          <w:sz w:val="22"/>
          <w:szCs w:val="22"/>
          <w:lang w:val="gl-ES"/>
        </w:rPr>
        <w:t>1</w:t>
      </w:r>
      <w:r w:rsidR="00DC1D9C" w:rsidRPr="00EC48D8">
        <w:rPr>
          <w:rFonts w:ascii="Arial" w:hAnsi="Arial" w:cs="Arial"/>
          <w:sz w:val="22"/>
          <w:szCs w:val="22"/>
          <w:lang w:val="gl-ES"/>
        </w:rPr>
        <w:t xml:space="preserve"> I 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PuntoGal, en co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 xml:space="preserve">laboración con </w:t>
      </w:r>
      <w:proofErr w:type="spellStart"/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Arsys</w:t>
      </w:r>
      <w:proofErr w:type="spellEnd"/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, inicia hoxe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un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ha campaña de consell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os prácticos sobre #</w:t>
      </w:r>
      <w:proofErr w:type="spellStart"/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ciberseguridad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e</w:t>
      </w:r>
      <w:proofErr w:type="spellEnd"/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na súa web e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nas redes sociai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s para concienciar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da súa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importancia a </w:t>
      </w:r>
      <w:proofErr w:type="spellStart"/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webm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asters</w:t>
      </w:r>
      <w:proofErr w:type="spellEnd"/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, administradores de red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e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 xml:space="preserve"> e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cidadanía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en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xeneral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. Mediante una serie de artig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os que se publicarán de forma periódica 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na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web de PuntoGal, 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 xml:space="preserve">as dúas entidades difundirán 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os conceptos má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i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s importantes 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 xml:space="preserve">nesta materia en ámbitos como o do correo electrónico, a protección dos datos, os formularios web, 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>as técnicas de ciberataque má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is habituais… e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todo tipo de </w:t>
      </w:r>
      <w:r w:rsidR="00EC48D8" w:rsidRPr="00EC48D8">
        <w:rPr>
          <w:rFonts w:ascii="Arial" w:eastAsia="Trebuchet MS" w:hAnsi="Arial" w:cs="Arial"/>
          <w:sz w:val="22"/>
          <w:szCs w:val="22"/>
          <w:lang w:val="gl-ES"/>
        </w:rPr>
        <w:t>recomendacións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 xml:space="preserve"> para mell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orar 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a nosa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seguridad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e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 online. </w:t>
      </w:r>
      <w:r w:rsidR="00EC48D8">
        <w:rPr>
          <w:rFonts w:ascii="Arial" w:eastAsia="Trebuchet MS" w:hAnsi="Arial" w:cs="Arial"/>
          <w:sz w:val="22"/>
          <w:szCs w:val="22"/>
          <w:lang w:val="gl-ES"/>
        </w:rPr>
        <w:t>Os contidos po</w:t>
      </w:r>
      <w:r w:rsidR="00925923" w:rsidRPr="00EC48D8">
        <w:rPr>
          <w:rFonts w:ascii="Arial" w:eastAsia="Trebuchet MS" w:hAnsi="Arial" w:cs="Arial"/>
          <w:sz w:val="22"/>
          <w:szCs w:val="22"/>
          <w:lang w:val="gl-ES"/>
        </w:rPr>
        <w:t xml:space="preserve">den consultarse en </w:t>
      </w:r>
      <w:hyperlink r:id="rId6">
        <w:r w:rsidR="00925923" w:rsidRPr="00EC48D8">
          <w:rPr>
            <w:rFonts w:ascii="Arial" w:eastAsia="Trebuchet MS" w:hAnsi="Arial" w:cs="Arial"/>
            <w:color w:val="0000FF"/>
            <w:sz w:val="22"/>
            <w:szCs w:val="22"/>
            <w:u w:val="single"/>
            <w:lang w:val="gl-ES"/>
          </w:rPr>
          <w:t>www.dominio.gal/ciberseguridade</w:t>
        </w:r>
      </w:hyperlink>
    </w:p>
    <w:p w:rsidR="00DC1D9C" w:rsidRPr="00EC48D8" w:rsidRDefault="00DC1D9C" w:rsidP="00A521C7">
      <w:pPr>
        <w:pStyle w:val="NormalWeb"/>
        <w:spacing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 w:rsidRPr="00EC48D8">
        <w:rPr>
          <w:rFonts w:ascii="Arial" w:hAnsi="Arial" w:cs="Arial"/>
          <w:sz w:val="22"/>
          <w:szCs w:val="22"/>
          <w:lang w:val="gl-ES"/>
        </w:rPr>
        <w:t xml:space="preserve">PuntoGal, </w:t>
      </w:r>
      <w:r w:rsidR="00AE4D2C" w:rsidRPr="00EC48D8">
        <w:rPr>
          <w:rFonts w:ascii="Arial" w:hAnsi="Arial" w:cs="Arial"/>
          <w:sz w:val="22"/>
          <w:szCs w:val="22"/>
          <w:lang w:val="gl-ES"/>
        </w:rPr>
        <w:t>que supera</w:t>
      </w:r>
      <w:r w:rsidR="00EC48D8">
        <w:rPr>
          <w:rFonts w:ascii="Arial" w:hAnsi="Arial" w:cs="Arial"/>
          <w:sz w:val="22"/>
          <w:szCs w:val="22"/>
          <w:lang w:val="gl-ES"/>
        </w:rPr>
        <w:t xml:space="preserve"> x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a los 6.200 </w:t>
      </w:r>
      <w:r w:rsidR="00AE4D2C" w:rsidRPr="00EC48D8">
        <w:rPr>
          <w:rFonts w:ascii="Arial" w:hAnsi="Arial" w:cs="Arial"/>
          <w:sz w:val="22"/>
          <w:szCs w:val="22"/>
          <w:lang w:val="gl-ES"/>
        </w:rPr>
        <w:t>dominios</w:t>
      </w:r>
      <w:r w:rsidR="00EA365C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EC48D8">
        <w:rPr>
          <w:rFonts w:ascii="Arial" w:hAnsi="Arial" w:cs="Arial"/>
          <w:sz w:val="22"/>
          <w:szCs w:val="22"/>
          <w:lang w:val="gl-ES"/>
        </w:rPr>
        <w:t>rex</w:t>
      </w:r>
      <w:r w:rsidR="007D1B4E" w:rsidRPr="00EC48D8">
        <w:rPr>
          <w:rFonts w:ascii="Arial" w:hAnsi="Arial" w:cs="Arial"/>
          <w:sz w:val="22"/>
          <w:szCs w:val="22"/>
          <w:lang w:val="gl-ES"/>
        </w:rPr>
        <w:t xml:space="preserve">istrados, </w:t>
      </w:r>
      <w:r w:rsidR="00A43669" w:rsidRPr="00EC48D8">
        <w:rPr>
          <w:rFonts w:ascii="Arial" w:hAnsi="Arial" w:cs="Arial"/>
          <w:sz w:val="22"/>
          <w:szCs w:val="22"/>
          <w:lang w:val="gl-ES"/>
        </w:rPr>
        <w:t>“</w:t>
      </w:r>
      <w:r w:rsidR="00EC48D8">
        <w:rPr>
          <w:rFonts w:ascii="Arial" w:hAnsi="Arial" w:cs="Arial"/>
          <w:sz w:val="22"/>
          <w:szCs w:val="22"/>
          <w:lang w:val="gl-ES"/>
        </w:rPr>
        <w:t>comeza o novo ano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 reforzando </w:t>
      </w:r>
      <w:r w:rsidR="00EC48D8">
        <w:rPr>
          <w:rFonts w:ascii="Arial" w:hAnsi="Arial" w:cs="Arial"/>
          <w:sz w:val="22"/>
          <w:szCs w:val="22"/>
          <w:lang w:val="gl-ES"/>
        </w:rPr>
        <w:t>a súa aposta po</w:t>
      </w:r>
      <w:r w:rsidR="00A43669" w:rsidRPr="00EC48D8">
        <w:rPr>
          <w:rFonts w:ascii="Arial" w:hAnsi="Arial" w:cs="Arial"/>
          <w:sz w:val="22"/>
          <w:szCs w:val="22"/>
          <w:lang w:val="gl-ES"/>
        </w:rPr>
        <w:t xml:space="preserve">la </w:t>
      </w:r>
      <w:proofErr w:type="spellStart"/>
      <w:r w:rsidR="00A521C7" w:rsidRPr="00EC48D8">
        <w:rPr>
          <w:rFonts w:ascii="Arial" w:hAnsi="Arial" w:cs="Arial"/>
          <w:sz w:val="22"/>
          <w:szCs w:val="22"/>
          <w:lang w:val="gl-ES"/>
        </w:rPr>
        <w:t>ciber</w:t>
      </w:r>
      <w:r w:rsidR="00A43669" w:rsidRPr="00EC48D8">
        <w:rPr>
          <w:rFonts w:ascii="Arial" w:hAnsi="Arial" w:cs="Arial"/>
          <w:sz w:val="22"/>
          <w:szCs w:val="22"/>
          <w:lang w:val="gl-ES"/>
        </w:rPr>
        <w:t>seguridad</w:t>
      </w:r>
      <w:r w:rsidR="00EC48D8">
        <w:rPr>
          <w:rFonts w:ascii="Arial" w:hAnsi="Arial" w:cs="Arial"/>
          <w:sz w:val="22"/>
          <w:szCs w:val="22"/>
          <w:lang w:val="gl-ES"/>
        </w:rPr>
        <w:t>e</w:t>
      </w:r>
      <w:proofErr w:type="spellEnd"/>
      <w:r w:rsidR="00A43669" w:rsidRPr="00EC48D8">
        <w:rPr>
          <w:rFonts w:ascii="Arial" w:hAnsi="Arial" w:cs="Arial"/>
          <w:sz w:val="22"/>
          <w:szCs w:val="22"/>
          <w:lang w:val="gl-ES"/>
        </w:rPr>
        <w:t xml:space="preserve">, 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especialmente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no ámbito da concienciación e 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a prevención. Ese </w:t>
      </w:r>
      <w:r w:rsidR="00EC48D8">
        <w:rPr>
          <w:rFonts w:ascii="Arial" w:hAnsi="Arial" w:cs="Arial"/>
          <w:sz w:val="22"/>
          <w:szCs w:val="22"/>
          <w:lang w:val="gl-ES"/>
        </w:rPr>
        <w:t>é o punto central deste prox</w:t>
      </w:r>
      <w:r w:rsidR="00A43669" w:rsidRPr="00EC48D8">
        <w:rPr>
          <w:rFonts w:ascii="Arial" w:hAnsi="Arial" w:cs="Arial"/>
          <w:sz w:val="22"/>
          <w:szCs w:val="22"/>
          <w:lang w:val="gl-ES"/>
        </w:rPr>
        <w:t>ecto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EC48D8">
        <w:rPr>
          <w:rFonts w:ascii="Arial" w:hAnsi="Arial" w:cs="Arial"/>
          <w:sz w:val="22"/>
          <w:szCs w:val="22"/>
          <w:lang w:val="gl-ES"/>
        </w:rPr>
        <w:t>conx</w:t>
      </w:r>
      <w:r w:rsidR="00A43669" w:rsidRPr="00EC48D8">
        <w:rPr>
          <w:rFonts w:ascii="Arial" w:hAnsi="Arial" w:cs="Arial"/>
          <w:sz w:val="22"/>
          <w:szCs w:val="22"/>
          <w:lang w:val="gl-ES"/>
        </w:rPr>
        <w:t>unto c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on </w:t>
      </w:r>
      <w:proofErr w:type="spellStart"/>
      <w:r w:rsidR="00A521C7" w:rsidRPr="00EC48D8">
        <w:rPr>
          <w:rFonts w:ascii="Arial" w:hAnsi="Arial" w:cs="Arial"/>
          <w:sz w:val="22"/>
          <w:szCs w:val="22"/>
          <w:lang w:val="gl-ES"/>
        </w:rPr>
        <w:t>Arsys</w:t>
      </w:r>
      <w:proofErr w:type="spellEnd"/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,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no </w:t>
      </w:r>
      <w:r w:rsidR="00A521C7" w:rsidRPr="00EC48D8">
        <w:rPr>
          <w:rFonts w:ascii="Arial" w:hAnsi="Arial" w:cs="Arial"/>
          <w:sz w:val="22"/>
          <w:szCs w:val="22"/>
          <w:lang w:val="gl-ES"/>
        </w:rPr>
        <w:t>que insistiremos en las medidas básicas de d</w:t>
      </w:r>
      <w:r w:rsidR="00F96E81">
        <w:rPr>
          <w:rFonts w:ascii="Arial" w:hAnsi="Arial" w:cs="Arial"/>
          <w:sz w:val="22"/>
          <w:szCs w:val="22"/>
          <w:lang w:val="gl-ES"/>
        </w:rPr>
        <w:t>efensa e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 daremos a </w:t>
      </w:r>
      <w:r w:rsidR="00F96E81" w:rsidRPr="00EC48D8">
        <w:rPr>
          <w:rFonts w:ascii="Arial" w:hAnsi="Arial" w:cs="Arial"/>
          <w:sz w:val="22"/>
          <w:szCs w:val="22"/>
          <w:lang w:val="gl-ES"/>
        </w:rPr>
        <w:t>coñecer</w:t>
      </w:r>
      <w:r w:rsidR="00F96E81">
        <w:rPr>
          <w:rFonts w:ascii="Arial" w:hAnsi="Arial" w:cs="Arial"/>
          <w:sz w:val="22"/>
          <w:szCs w:val="22"/>
          <w:lang w:val="gl-ES"/>
        </w:rPr>
        <w:t xml:space="preserve"> os term</w:t>
      </w:r>
      <w:r w:rsidR="00F96E81" w:rsidRPr="00EC48D8">
        <w:rPr>
          <w:rFonts w:ascii="Arial" w:hAnsi="Arial" w:cs="Arial"/>
          <w:sz w:val="22"/>
          <w:szCs w:val="22"/>
          <w:lang w:val="gl-ES"/>
        </w:rPr>
        <w:t>os</w:t>
      </w:r>
      <w:r w:rsidR="00F96E81">
        <w:rPr>
          <w:rFonts w:ascii="Arial" w:hAnsi="Arial" w:cs="Arial"/>
          <w:sz w:val="22"/>
          <w:szCs w:val="22"/>
          <w:lang w:val="gl-ES"/>
        </w:rPr>
        <w:t xml:space="preserve"> e </w:t>
      </w:r>
      <w:r w:rsidR="00A521C7" w:rsidRPr="00EC48D8">
        <w:rPr>
          <w:rFonts w:ascii="Arial" w:hAnsi="Arial" w:cs="Arial"/>
          <w:sz w:val="22"/>
          <w:szCs w:val="22"/>
          <w:lang w:val="gl-ES"/>
        </w:rPr>
        <w:t>as técnicas de ataque má</w:t>
      </w:r>
      <w:r w:rsidR="00F96E81">
        <w:rPr>
          <w:rFonts w:ascii="Arial" w:hAnsi="Arial" w:cs="Arial"/>
          <w:sz w:val="22"/>
          <w:szCs w:val="22"/>
          <w:lang w:val="gl-ES"/>
        </w:rPr>
        <w:t>is común</w:t>
      </w:r>
      <w:r w:rsidR="00F96E81" w:rsidRPr="00EC48D8">
        <w:rPr>
          <w:rFonts w:ascii="Arial" w:hAnsi="Arial" w:cs="Arial"/>
          <w:sz w:val="22"/>
          <w:szCs w:val="22"/>
          <w:lang w:val="gl-ES"/>
        </w:rPr>
        <w:t>s</w:t>
      </w:r>
      <w:r w:rsidR="00AB76D0" w:rsidRPr="00EC48D8">
        <w:rPr>
          <w:rFonts w:ascii="Arial" w:hAnsi="Arial" w:cs="Arial"/>
          <w:sz w:val="22"/>
          <w:szCs w:val="22"/>
          <w:lang w:val="gl-ES"/>
        </w:rPr>
        <w:t xml:space="preserve">” comenta Darío </w:t>
      </w:r>
      <w:proofErr w:type="spellStart"/>
      <w:r w:rsidR="00AB76D0" w:rsidRPr="00EC48D8"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 w:rsidR="00AB76D0" w:rsidRPr="00EC48D8">
        <w:rPr>
          <w:rFonts w:ascii="Arial" w:hAnsi="Arial" w:cs="Arial"/>
          <w:sz w:val="22"/>
          <w:szCs w:val="22"/>
          <w:lang w:val="gl-ES"/>
        </w:rPr>
        <w:t xml:space="preserve">, director </w:t>
      </w:r>
      <w:r w:rsidR="00F96E81">
        <w:rPr>
          <w:rFonts w:ascii="Arial" w:hAnsi="Arial" w:cs="Arial"/>
          <w:sz w:val="22"/>
          <w:szCs w:val="22"/>
          <w:lang w:val="gl-ES"/>
        </w:rPr>
        <w:t>xeral</w:t>
      </w:r>
      <w:r w:rsidR="00AB76D0" w:rsidRPr="00EC48D8">
        <w:rPr>
          <w:rFonts w:ascii="Arial" w:hAnsi="Arial" w:cs="Arial"/>
          <w:sz w:val="22"/>
          <w:szCs w:val="22"/>
          <w:lang w:val="gl-ES"/>
        </w:rPr>
        <w:t xml:space="preserve"> de PuntoGal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.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A </w:t>
      </w:r>
      <w:r w:rsidR="00A521C7" w:rsidRPr="00EC48D8">
        <w:rPr>
          <w:rFonts w:ascii="Arial" w:hAnsi="Arial" w:cs="Arial"/>
          <w:sz w:val="22"/>
          <w:szCs w:val="22"/>
          <w:lang w:val="gl-ES"/>
        </w:rPr>
        <w:t>iniciativa</w:t>
      </w:r>
      <w:r w:rsidR="00AB76D0" w:rsidRPr="00EC48D8">
        <w:rPr>
          <w:rFonts w:ascii="Arial" w:hAnsi="Arial" w:cs="Arial"/>
          <w:sz w:val="22"/>
          <w:szCs w:val="22"/>
          <w:lang w:val="gl-ES"/>
        </w:rPr>
        <w:t xml:space="preserve"> “</w:t>
      </w:r>
      <w:r w:rsidR="00F96E81">
        <w:rPr>
          <w:rFonts w:ascii="Arial" w:hAnsi="Arial" w:cs="Arial"/>
          <w:sz w:val="22"/>
          <w:szCs w:val="22"/>
          <w:lang w:val="gl-ES"/>
        </w:rPr>
        <w:t>refo</w:t>
      </w:r>
      <w:r w:rsidR="00A521C7" w:rsidRPr="00EC48D8">
        <w:rPr>
          <w:rFonts w:ascii="Arial" w:hAnsi="Arial" w:cs="Arial"/>
          <w:sz w:val="22"/>
          <w:szCs w:val="22"/>
          <w:lang w:val="gl-ES"/>
        </w:rPr>
        <w:t xml:space="preserve">rza </w:t>
      </w:r>
      <w:r w:rsidR="00F96E81">
        <w:rPr>
          <w:rFonts w:ascii="Arial" w:hAnsi="Arial" w:cs="Arial"/>
          <w:sz w:val="22"/>
          <w:szCs w:val="22"/>
          <w:lang w:val="gl-ES"/>
        </w:rPr>
        <w:t>a nosa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 implica</w:t>
      </w:r>
      <w:r w:rsidR="00EC48D8">
        <w:rPr>
          <w:rFonts w:ascii="Arial" w:hAnsi="Arial" w:cs="Arial"/>
          <w:sz w:val="22"/>
          <w:szCs w:val="22"/>
          <w:lang w:val="gl-ES"/>
        </w:rPr>
        <w:t xml:space="preserve">ción </w:t>
      </w:r>
      <w:r w:rsidR="00F96E81">
        <w:rPr>
          <w:rFonts w:ascii="Arial" w:hAnsi="Arial" w:cs="Arial"/>
          <w:sz w:val="22"/>
          <w:szCs w:val="22"/>
          <w:lang w:val="gl-ES"/>
        </w:rPr>
        <w:t>neste</w:t>
      </w:r>
      <w:r w:rsidR="00EC48D8">
        <w:rPr>
          <w:rFonts w:ascii="Arial" w:hAnsi="Arial" w:cs="Arial"/>
          <w:sz w:val="22"/>
          <w:szCs w:val="22"/>
          <w:lang w:val="gl-ES"/>
        </w:rPr>
        <w:t xml:space="preserve"> tema, iniciada coa </w:t>
      </w:r>
      <w:hyperlink r:id="rId7" w:history="1">
        <w:r w:rsidR="006175F5" w:rsidRPr="00EC48D8">
          <w:rPr>
            <w:rStyle w:val="Hipervnculo"/>
            <w:rFonts w:ascii="Arial" w:hAnsi="Arial" w:cs="Arial"/>
            <w:sz w:val="22"/>
            <w:szCs w:val="22"/>
            <w:lang w:val="gl-ES"/>
          </w:rPr>
          <w:t xml:space="preserve">adhesión </w:t>
        </w:r>
        <w:r w:rsidR="00F96E81">
          <w:rPr>
            <w:rStyle w:val="Hipervnculo"/>
            <w:rFonts w:ascii="Arial" w:hAnsi="Arial" w:cs="Arial"/>
            <w:sz w:val="22"/>
            <w:szCs w:val="22"/>
            <w:lang w:val="gl-ES"/>
          </w:rPr>
          <w:t>á</w:t>
        </w:r>
        <w:r w:rsidR="006175F5" w:rsidRPr="00EC48D8">
          <w:rPr>
            <w:rStyle w:val="Hipervnculo"/>
            <w:rFonts w:ascii="Arial" w:hAnsi="Arial" w:cs="Arial"/>
            <w:sz w:val="22"/>
            <w:szCs w:val="22"/>
            <w:lang w:val="gl-ES"/>
          </w:rPr>
          <w:t xml:space="preserve"> </w:t>
        </w:r>
        <w:r w:rsidR="00AB76D0" w:rsidRPr="00EC48D8">
          <w:rPr>
            <w:rStyle w:val="Hipervnculo"/>
            <w:rFonts w:ascii="Arial" w:hAnsi="Arial" w:cs="Arial"/>
            <w:i/>
            <w:iCs/>
            <w:sz w:val="22"/>
            <w:szCs w:val="22"/>
            <w:lang w:val="gl-ES"/>
          </w:rPr>
          <w:t xml:space="preserve">Global </w:t>
        </w:r>
        <w:proofErr w:type="spellStart"/>
        <w:r w:rsidR="00AB76D0" w:rsidRPr="00EC48D8">
          <w:rPr>
            <w:rStyle w:val="Hipervnculo"/>
            <w:rFonts w:ascii="Arial" w:hAnsi="Arial" w:cs="Arial"/>
            <w:i/>
            <w:iCs/>
            <w:sz w:val="22"/>
            <w:szCs w:val="22"/>
            <w:lang w:val="gl-ES"/>
          </w:rPr>
          <w:t>Cyber</w:t>
        </w:r>
        <w:proofErr w:type="spellEnd"/>
        <w:r w:rsidR="00AB76D0" w:rsidRPr="00EC48D8">
          <w:rPr>
            <w:rStyle w:val="Hipervnculo"/>
            <w:rFonts w:ascii="Arial" w:hAnsi="Arial" w:cs="Arial"/>
            <w:i/>
            <w:iCs/>
            <w:sz w:val="22"/>
            <w:szCs w:val="22"/>
            <w:lang w:val="gl-ES"/>
          </w:rPr>
          <w:t xml:space="preserve"> Alliance</w:t>
        </w:r>
      </w:hyperlink>
      <w:r w:rsidR="00F96E81">
        <w:rPr>
          <w:rFonts w:ascii="Arial" w:hAnsi="Arial" w:cs="Arial"/>
          <w:sz w:val="22"/>
          <w:szCs w:val="22"/>
          <w:lang w:val="gl-ES"/>
        </w:rPr>
        <w:t xml:space="preserve"> en 2021, 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o que </w:t>
      </w:r>
      <w:r w:rsidR="00F96E81">
        <w:rPr>
          <w:rFonts w:ascii="Arial" w:hAnsi="Arial" w:cs="Arial"/>
          <w:sz w:val="22"/>
          <w:szCs w:val="22"/>
          <w:lang w:val="gl-ES"/>
        </w:rPr>
        <w:t>converteu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 a PuntoGal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na </w:t>
      </w:r>
      <w:r w:rsidR="00F96E81" w:rsidRPr="00EC48D8">
        <w:rPr>
          <w:rFonts w:ascii="Arial" w:hAnsi="Arial" w:cs="Arial"/>
          <w:sz w:val="22"/>
          <w:szCs w:val="22"/>
          <w:lang w:val="gl-ES"/>
        </w:rPr>
        <w:t>prim</w:t>
      </w:r>
      <w:r w:rsidR="00F96E81">
        <w:rPr>
          <w:rFonts w:ascii="Arial" w:hAnsi="Arial" w:cs="Arial"/>
          <w:sz w:val="22"/>
          <w:szCs w:val="22"/>
          <w:lang w:val="gl-ES"/>
        </w:rPr>
        <w:t>e</w:t>
      </w:r>
      <w:r w:rsidR="00F96E81" w:rsidRPr="00EC48D8">
        <w:rPr>
          <w:rFonts w:ascii="Arial" w:hAnsi="Arial" w:cs="Arial"/>
          <w:sz w:val="22"/>
          <w:szCs w:val="22"/>
          <w:lang w:val="gl-ES"/>
        </w:rPr>
        <w:t>ira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F96E81" w:rsidRPr="00EC48D8">
        <w:rPr>
          <w:rFonts w:ascii="Arial" w:hAnsi="Arial" w:cs="Arial"/>
          <w:sz w:val="22"/>
          <w:szCs w:val="22"/>
          <w:lang w:val="gl-ES"/>
        </w:rPr>
        <w:t>entidade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F96E81" w:rsidRPr="00EC48D8">
        <w:rPr>
          <w:rFonts w:ascii="Arial" w:hAnsi="Arial" w:cs="Arial"/>
          <w:sz w:val="22"/>
          <w:szCs w:val="22"/>
          <w:lang w:val="gl-ES"/>
        </w:rPr>
        <w:t>galega</w:t>
      </w:r>
      <w:r w:rsidR="006175F5" w:rsidRPr="00EC48D8">
        <w:rPr>
          <w:rFonts w:ascii="Arial" w:hAnsi="Arial" w:cs="Arial"/>
          <w:sz w:val="22"/>
          <w:szCs w:val="22"/>
          <w:lang w:val="gl-ES"/>
        </w:rPr>
        <w:t xml:space="preserve"> que</w:t>
      </w:r>
      <w:r w:rsidR="00F96E81">
        <w:rPr>
          <w:rFonts w:ascii="Arial" w:hAnsi="Arial" w:cs="Arial"/>
          <w:sz w:val="22"/>
          <w:szCs w:val="22"/>
          <w:lang w:val="gl-ES"/>
        </w:rPr>
        <w:t xml:space="preserve"> forma parte de</w:t>
      </w:r>
      <w:r w:rsidR="006175F5" w:rsidRPr="00EC48D8">
        <w:rPr>
          <w:rFonts w:ascii="Arial" w:hAnsi="Arial" w:cs="Arial"/>
          <w:sz w:val="22"/>
          <w:szCs w:val="22"/>
          <w:lang w:val="gl-ES"/>
        </w:rPr>
        <w:t>la</w:t>
      </w:r>
      <w:r w:rsidR="00AB76D0" w:rsidRPr="00EC48D8">
        <w:rPr>
          <w:rFonts w:ascii="Arial" w:hAnsi="Arial" w:cs="Arial"/>
          <w:sz w:val="22"/>
          <w:szCs w:val="22"/>
          <w:lang w:val="gl-ES"/>
        </w:rPr>
        <w:t xml:space="preserve">”. </w:t>
      </w:r>
    </w:p>
    <w:p w:rsidR="00EC6B27" w:rsidRPr="00EC48D8" w:rsidRDefault="00353C4A" w:rsidP="00A521C7">
      <w:pPr>
        <w:pStyle w:val="NormalWeb"/>
        <w:spacing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 w:rsidRPr="00EC48D8">
        <w:rPr>
          <w:rFonts w:ascii="Arial" w:hAnsi="Arial" w:cs="Arial"/>
          <w:sz w:val="22"/>
          <w:szCs w:val="22"/>
          <w:lang w:val="gl-ES"/>
        </w:rPr>
        <w:t>“</w:t>
      </w:r>
      <w:r w:rsidR="00EC48D8">
        <w:rPr>
          <w:rFonts w:ascii="Arial" w:hAnsi="Arial" w:cs="Arial"/>
          <w:sz w:val="22"/>
          <w:szCs w:val="22"/>
          <w:lang w:val="gl-ES"/>
        </w:rPr>
        <w:t xml:space="preserve">A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ciberseguridad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es una de las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principales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preocupaciones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de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nuestras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empresas.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Todavía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se dan demasiados casos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no 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que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nuestras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pymes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deciden </w:t>
      </w:r>
      <w:r w:rsidR="00C27719" w:rsidRPr="00EC48D8">
        <w:rPr>
          <w:rFonts w:ascii="Arial" w:hAnsi="Arial" w:cs="Arial"/>
          <w:sz w:val="22"/>
          <w:szCs w:val="22"/>
          <w:lang w:val="gl-ES"/>
        </w:rPr>
        <w:t>incorporar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las medidas </w:t>
      </w:r>
      <w:r w:rsidRPr="00EC48D8">
        <w:rPr>
          <w:rFonts w:ascii="Arial" w:hAnsi="Arial" w:cs="Arial"/>
          <w:sz w:val="22"/>
          <w:szCs w:val="22"/>
          <w:lang w:val="gl-ES"/>
        </w:rPr>
        <w:t>más básicas en esta materia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cuando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tienen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que </w:t>
      </w:r>
      <w:proofErr w:type="spellStart"/>
      <w:r w:rsidR="003F273D" w:rsidRPr="00EC48D8">
        <w:rPr>
          <w:rFonts w:ascii="Arial" w:hAnsi="Arial" w:cs="Arial"/>
          <w:sz w:val="22"/>
          <w:szCs w:val="22"/>
          <w:lang w:val="gl-ES"/>
        </w:rPr>
        <w:t>poner</w:t>
      </w:r>
      <w:proofErr w:type="spellEnd"/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remedio a problema</w:t>
      </w:r>
      <w:r w:rsidRPr="00EC48D8">
        <w:rPr>
          <w:rFonts w:ascii="Arial" w:hAnsi="Arial" w:cs="Arial"/>
          <w:sz w:val="22"/>
          <w:szCs w:val="22"/>
          <w:lang w:val="gl-ES"/>
        </w:rPr>
        <w:t>s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más o menos serio</w:t>
      </w:r>
      <w:r w:rsidRPr="00EC48D8">
        <w:rPr>
          <w:rFonts w:ascii="Arial" w:hAnsi="Arial" w:cs="Arial"/>
          <w:sz w:val="22"/>
          <w:szCs w:val="22"/>
          <w:lang w:val="gl-ES"/>
        </w:rPr>
        <w:t>s</w:t>
      </w:r>
      <w:r w:rsidR="003F273D" w:rsidRPr="00EC48D8">
        <w:rPr>
          <w:rFonts w:ascii="Arial" w:hAnsi="Arial" w:cs="Arial"/>
          <w:sz w:val="22"/>
          <w:szCs w:val="22"/>
          <w:lang w:val="gl-ES"/>
        </w:rPr>
        <w:t>.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 En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seguridad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es fundamental ser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proactivo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y es necesario seguir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insistiendo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na </w:t>
      </w:r>
      <w:r w:rsidRPr="00EC48D8">
        <w:rPr>
          <w:rFonts w:ascii="Arial" w:hAnsi="Arial" w:cs="Arial"/>
          <w:sz w:val="22"/>
          <w:szCs w:val="22"/>
          <w:lang w:val="gl-ES"/>
        </w:rPr>
        <w:t>concienciación</w:t>
      </w:r>
      <w:r w:rsidR="00C27719" w:rsidRPr="00EC48D8">
        <w:rPr>
          <w:rFonts w:ascii="Arial" w:hAnsi="Arial" w:cs="Arial"/>
          <w:sz w:val="22"/>
          <w:szCs w:val="22"/>
          <w:lang w:val="gl-ES"/>
        </w:rPr>
        <w:t xml:space="preserve">. Ese es 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precisamente el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objetivo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de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nuestra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colaboración con </w:t>
      </w:r>
      <w:r w:rsidR="00EC48D8">
        <w:rPr>
          <w:rFonts w:ascii="Arial" w:hAnsi="Arial" w:cs="Arial"/>
          <w:sz w:val="22"/>
          <w:szCs w:val="22"/>
          <w:lang w:val="gl-ES"/>
        </w:rPr>
        <w:t xml:space="preserve">a 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Asociación </w:t>
      </w:r>
      <w:r w:rsidR="00BD42AF" w:rsidRPr="00EC48D8">
        <w:rPr>
          <w:rFonts w:ascii="Arial" w:hAnsi="Arial" w:cs="Arial"/>
          <w:sz w:val="22"/>
          <w:szCs w:val="22"/>
          <w:lang w:val="gl-ES"/>
        </w:rPr>
        <w:t>PuntoGal</w:t>
      </w:r>
      <w:r w:rsidR="00C27719" w:rsidRPr="00EC48D8">
        <w:rPr>
          <w:rFonts w:ascii="Arial" w:hAnsi="Arial" w:cs="Arial"/>
          <w:sz w:val="22"/>
          <w:szCs w:val="22"/>
          <w:lang w:val="gl-ES"/>
        </w:rPr>
        <w:t>, o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frecer a </w:t>
      </w:r>
      <w:r w:rsidR="00FB2DFA" w:rsidRPr="00EC48D8">
        <w:rPr>
          <w:rFonts w:ascii="Arial" w:hAnsi="Arial" w:cs="Arial"/>
          <w:sz w:val="22"/>
          <w:szCs w:val="22"/>
          <w:lang w:val="gl-ES"/>
        </w:rPr>
        <w:t xml:space="preserve">particulares,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microempresas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y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pymes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gallegas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información útil que les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ayude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a conseguir negocios más seguros, para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ellos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y para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sus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 xml:space="preserve"> clientes</w:t>
      </w:r>
      <w:r w:rsidR="003F273D" w:rsidRPr="00EC48D8">
        <w:rPr>
          <w:rFonts w:ascii="Arial" w:hAnsi="Arial" w:cs="Arial"/>
          <w:sz w:val="22"/>
          <w:szCs w:val="22"/>
          <w:lang w:val="gl-ES"/>
        </w:rPr>
        <w:t>”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, explica </w:t>
      </w:r>
      <w:proofErr w:type="spellStart"/>
      <w:r w:rsidR="0024493B" w:rsidRPr="00EC48D8">
        <w:rPr>
          <w:rFonts w:ascii="Arial" w:hAnsi="Arial" w:cs="Arial"/>
          <w:sz w:val="22"/>
          <w:szCs w:val="22"/>
          <w:lang w:val="gl-ES"/>
        </w:rPr>
        <w:t>Nieves</w:t>
      </w:r>
      <w:proofErr w:type="spellEnd"/>
      <w:r w:rsidR="0024493B" w:rsidRPr="00EC48D8">
        <w:rPr>
          <w:rFonts w:ascii="Arial" w:hAnsi="Arial" w:cs="Arial"/>
          <w:sz w:val="22"/>
          <w:szCs w:val="22"/>
          <w:lang w:val="gl-ES"/>
        </w:rPr>
        <w:t xml:space="preserve"> Franco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, </w:t>
      </w:r>
      <w:r w:rsidR="0024493B" w:rsidRPr="00EC48D8">
        <w:rPr>
          <w:rFonts w:ascii="Arial" w:hAnsi="Arial" w:cs="Arial"/>
          <w:sz w:val="22"/>
          <w:szCs w:val="22"/>
          <w:lang w:val="gl-ES"/>
        </w:rPr>
        <w:t>CEO de</w:t>
      </w:r>
      <w:r w:rsidRPr="00EC48D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Pr="00EC48D8">
        <w:rPr>
          <w:rFonts w:ascii="Arial" w:hAnsi="Arial" w:cs="Arial"/>
          <w:sz w:val="22"/>
          <w:szCs w:val="22"/>
          <w:lang w:val="gl-ES"/>
        </w:rPr>
        <w:t>Arsys</w:t>
      </w:r>
      <w:proofErr w:type="spellEnd"/>
      <w:r w:rsidRPr="00EC48D8">
        <w:rPr>
          <w:rFonts w:ascii="Arial" w:hAnsi="Arial" w:cs="Arial"/>
          <w:sz w:val="22"/>
          <w:szCs w:val="22"/>
          <w:lang w:val="gl-ES"/>
        </w:rPr>
        <w:t>.</w:t>
      </w:r>
      <w:r w:rsidR="003F273D" w:rsidRPr="00EC48D8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AB76D0" w:rsidRPr="00EC48D8" w:rsidRDefault="00EC6B27" w:rsidP="00A521C7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  <w:r w:rsidRPr="00EC48D8">
        <w:rPr>
          <w:rFonts w:ascii="Arial" w:hAnsi="Arial" w:cs="Arial"/>
          <w:b/>
          <w:bCs/>
          <w:sz w:val="22"/>
          <w:szCs w:val="22"/>
          <w:lang w:val="gl-ES"/>
        </w:rPr>
        <w:t>PuntoGal</w:t>
      </w:r>
    </w:p>
    <w:p w:rsidR="00A349B4" w:rsidRPr="00EC48D8" w:rsidRDefault="00EC6B27" w:rsidP="00A521C7">
      <w:pPr>
        <w:pStyle w:val="Normal1"/>
        <w:contextualSpacing w:val="0"/>
        <w:jc w:val="both"/>
        <w:rPr>
          <w:lang w:val="gl-ES"/>
        </w:rPr>
      </w:pPr>
      <w:r w:rsidRPr="00EC48D8">
        <w:rPr>
          <w:lang w:val="gl-ES"/>
        </w:rPr>
        <w:t>El número de dominios .</w:t>
      </w:r>
      <w:proofErr w:type="spellStart"/>
      <w:r w:rsidRPr="00EC48D8">
        <w:rPr>
          <w:lang w:val="gl-ES"/>
        </w:rPr>
        <w:t>gal</w:t>
      </w:r>
      <w:proofErr w:type="spellEnd"/>
      <w:r w:rsidRPr="00EC48D8">
        <w:rPr>
          <w:lang w:val="gl-ES"/>
        </w:rPr>
        <w:t xml:space="preserve"> sigue </w:t>
      </w:r>
      <w:proofErr w:type="spellStart"/>
      <w:r w:rsidRPr="00EC48D8">
        <w:rPr>
          <w:lang w:val="gl-ES"/>
        </w:rPr>
        <w:t>creciendo</w:t>
      </w:r>
      <w:proofErr w:type="spellEnd"/>
      <w:r w:rsidRPr="00EC48D8">
        <w:rPr>
          <w:lang w:val="gl-ES"/>
        </w:rPr>
        <w:t xml:space="preserve"> y </w:t>
      </w:r>
      <w:proofErr w:type="spellStart"/>
      <w:r w:rsidRPr="00EC48D8">
        <w:rPr>
          <w:lang w:val="gl-ES"/>
        </w:rPr>
        <w:t>ya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cuenta</w:t>
      </w:r>
      <w:proofErr w:type="spellEnd"/>
      <w:r w:rsidRPr="00EC48D8">
        <w:rPr>
          <w:lang w:val="gl-ES"/>
        </w:rPr>
        <w:t xml:space="preserve"> con más de 6.200 </w:t>
      </w:r>
      <w:proofErr w:type="spellStart"/>
      <w:r w:rsidRPr="00EC48D8">
        <w:rPr>
          <w:lang w:val="gl-ES"/>
        </w:rPr>
        <w:t>registros</w:t>
      </w:r>
      <w:proofErr w:type="spellEnd"/>
      <w:r w:rsidRPr="00EC48D8">
        <w:rPr>
          <w:lang w:val="gl-ES"/>
        </w:rPr>
        <w:t xml:space="preserve">. </w:t>
      </w:r>
      <w:r w:rsidR="00BD42AF" w:rsidRPr="00EC48D8">
        <w:rPr>
          <w:lang w:val="gl-ES"/>
        </w:rPr>
        <w:t xml:space="preserve">.GAL forma parte del </w:t>
      </w:r>
      <w:proofErr w:type="spellStart"/>
      <w:r w:rsidR="00BD42AF" w:rsidRPr="00EC48D8">
        <w:rPr>
          <w:lang w:val="gl-ES"/>
        </w:rPr>
        <w:t>Geotld</w:t>
      </w:r>
      <w:proofErr w:type="spellEnd"/>
      <w:r w:rsidR="00BD42AF" w:rsidRPr="00EC48D8">
        <w:rPr>
          <w:lang w:val="gl-ES"/>
        </w:rPr>
        <w:t xml:space="preserve"> </w:t>
      </w:r>
      <w:proofErr w:type="spellStart"/>
      <w:r w:rsidR="00BD42AF" w:rsidRPr="00EC48D8">
        <w:rPr>
          <w:lang w:val="gl-ES"/>
        </w:rPr>
        <w:t>Group</w:t>
      </w:r>
      <w:proofErr w:type="spellEnd"/>
      <w:r w:rsidR="00BD42AF" w:rsidRPr="00EC48D8">
        <w:rPr>
          <w:lang w:val="gl-ES"/>
        </w:rPr>
        <w:t xml:space="preserve">, el RYSG </w:t>
      </w:r>
      <w:proofErr w:type="spellStart"/>
      <w:r w:rsidR="00BD42AF" w:rsidRPr="00EC48D8">
        <w:rPr>
          <w:lang w:val="gl-ES"/>
        </w:rPr>
        <w:t>Group</w:t>
      </w:r>
      <w:proofErr w:type="spellEnd"/>
      <w:r w:rsidR="00BD42AF" w:rsidRPr="00EC48D8">
        <w:rPr>
          <w:lang w:val="gl-ES"/>
        </w:rPr>
        <w:t xml:space="preserve">, </w:t>
      </w:r>
      <w:r w:rsidR="00EC48D8">
        <w:rPr>
          <w:lang w:val="gl-ES"/>
        </w:rPr>
        <w:t xml:space="preserve">a </w:t>
      </w:r>
      <w:r w:rsidR="00BD42AF" w:rsidRPr="00EC48D8">
        <w:rPr>
          <w:lang w:val="gl-ES"/>
        </w:rPr>
        <w:t xml:space="preserve">Global </w:t>
      </w:r>
      <w:proofErr w:type="spellStart"/>
      <w:r w:rsidR="00BD42AF" w:rsidRPr="00EC48D8">
        <w:rPr>
          <w:lang w:val="gl-ES"/>
        </w:rPr>
        <w:t>Cyber</w:t>
      </w:r>
      <w:proofErr w:type="spellEnd"/>
      <w:r w:rsidR="00BD42AF" w:rsidRPr="00EC48D8">
        <w:rPr>
          <w:lang w:val="gl-ES"/>
        </w:rPr>
        <w:t xml:space="preserve"> Alliance y el Clúster </w:t>
      </w:r>
      <w:r w:rsidR="00EC48D8">
        <w:rPr>
          <w:lang w:val="gl-ES"/>
        </w:rPr>
        <w:t xml:space="preserve">da </w:t>
      </w:r>
      <w:r w:rsidR="00BD42AF" w:rsidRPr="00EC48D8">
        <w:rPr>
          <w:lang w:val="gl-ES"/>
        </w:rPr>
        <w:t xml:space="preserve">Comunicación de Galicia. </w:t>
      </w:r>
      <w:r w:rsidRPr="00EC48D8">
        <w:rPr>
          <w:lang w:val="gl-ES"/>
        </w:rPr>
        <w:t xml:space="preserve">Entre </w:t>
      </w:r>
      <w:proofErr w:type="spellStart"/>
      <w:r w:rsidRPr="00EC48D8">
        <w:rPr>
          <w:lang w:val="gl-ES"/>
        </w:rPr>
        <w:t>sus</w:t>
      </w:r>
      <w:proofErr w:type="spellEnd"/>
      <w:r w:rsidRPr="00EC48D8">
        <w:rPr>
          <w:lang w:val="gl-ES"/>
        </w:rPr>
        <w:t xml:space="preserve"> últimos </w:t>
      </w:r>
      <w:proofErr w:type="spellStart"/>
      <w:r w:rsidRPr="00EC48D8">
        <w:rPr>
          <w:lang w:val="gl-ES"/>
        </w:rPr>
        <w:t>proyectos</w:t>
      </w:r>
      <w:proofErr w:type="spellEnd"/>
      <w:r w:rsidRPr="00EC48D8">
        <w:rPr>
          <w:lang w:val="gl-ES"/>
        </w:rPr>
        <w:t xml:space="preserve"> se </w:t>
      </w:r>
      <w:proofErr w:type="spellStart"/>
      <w:r w:rsidRPr="00EC48D8">
        <w:rPr>
          <w:lang w:val="gl-ES"/>
        </w:rPr>
        <w:t>encuentran</w:t>
      </w:r>
      <w:proofErr w:type="spellEnd"/>
      <w:r w:rsidRPr="00EC48D8">
        <w:rPr>
          <w:lang w:val="gl-ES"/>
        </w:rPr>
        <w:t xml:space="preserve"> el ambicioso programa del Museo do Pobo Galego para </w:t>
      </w:r>
      <w:r w:rsidR="00EC48D8">
        <w:rPr>
          <w:lang w:val="gl-ES"/>
        </w:rPr>
        <w:t xml:space="preserve">a </w:t>
      </w:r>
      <w:r w:rsidRPr="00EC48D8">
        <w:rPr>
          <w:lang w:val="gl-ES"/>
        </w:rPr>
        <w:t xml:space="preserve">conservación del patrimonio inmaterial </w:t>
      </w:r>
      <w:proofErr w:type="spellStart"/>
      <w:r w:rsidRPr="00EC48D8">
        <w:rPr>
          <w:lang w:val="gl-ES"/>
        </w:rPr>
        <w:t>gallego</w:t>
      </w:r>
      <w:proofErr w:type="spellEnd"/>
      <w:r w:rsidRPr="00EC48D8">
        <w:rPr>
          <w:lang w:val="gl-ES"/>
        </w:rPr>
        <w:t xml:space="preserve"> (APOI);</w:t>
      </w:r>
      <w:r w:rsidR="00BD42AF" w:rsidRPr="00EC48D8">
        <w:rPr>
          <w:lang w:val="gl-ES"/>
        </w:rPr>
        <w:t xml:space="preserve"> el </w:t>
      </w:r>
      <w:r w:rsidRPr="00EC48D8">
        <w:rPr>
          <w:lang w:val="gl-ES"/>
        </w:rPr>
        <w:t>patrocinio de las</w:t>
      </w:r>
      <w:r w:rsidR="00BD42AF" w:rsidRPr="00EC48D8">
        <w:rPr>
          <w:lang w:val="gl-ES"/>
        </w:rPr>
        <w:t xml:space="preserve"> Gaélico Escolas</w:t>
      </w:r>
      <w:r w:rsidRPr="00EC48D8">
        <w:rPr>
          <w:lang w:val="gl-ES"/>
        </w:rPr>
        <w:t xml:space="preserve">, una iniciativa educativa para que los </w:t>
      </w:r>
      <w:proofErr w:type="spellStart"/>
      <w:r w:rsidRPr="00EC48D8">
        <w:rPr>
          <w:lang w:val="gl-ES"/>
        </w:rPr>
        <w:t>jóvenes</w:t>
      </w:r>
      <w:proofErr w:type="spellEnd"/>
      <w:r w:rsidRPr="00EC48D8">
        <w:rPr>
          <w:lang w:val="gl-ES"/>
        </w:rPr>
        <w:t xml:space="preserve"> practiquen y aprendan sobre el fútbol gaélico; el soporte de </w:t>
      </w:r>
      <w:proofErr w:type="spellStart"/>
      <w:r w:rsidRPr="00EC48D8">
        <w:rPr>
          <w:lang w:val="gl-ES"/>
        </w:rPr>
        <w:t>contenidos</w:t>
      </w:r>
      <w:proofErr w:type="spellEnd"/>
      <w:r w:rsidRPr="00EC48D8">
        <w:rPr>
          <w:lang w:val="gl-ES"/>
        </w:rPr>
        <w:t xml:space="preserve"> en </w:t>
      </w:r>
      <w:proofErr w:type="spellStart"/>
      <w:r w:rsidRPr="00EC48D8">
        <w:rPr>
          <w:lang w:val="gl-ES"/>
        </w:rPr>
        <w:t>gallego</w:t>
      </w:r>
      <w:proofErr w:type="spellEnd"/>
      <w:r w:rsidRPr="00EC48D8">
        <w:rPr>
          <w:lang w:val="gl-ES"/>
        </w:rPr>
        <w:t xml:space="preserve"> en </w:t>
      </w:r>
      <w:proofErr w:type="spellStart"/>
      <w:r w:rsidRPr="00EC48D8">
        <w:rPr>
          <w:lang w:val="gl-ES"/>
        </w:rPr>
        <w:t>nuevas</w:t>
      </w:r>
      <w:proofErr w:type="spellEnd"/>
      <w:r w:rsidRPr="00EC48D8">
        <w:rPr>
          <w:lang w:val="gl-ES"/>
        </w:rPr>
        <w:t xml:space="preserve"> plataformas; o </w:t>
      </w:r>
      <w:r w:rsidR="00EC48D8">
        <w:rPr>
          <w:lang w:val="gl-ES"/>
        </w:rPr>
        <w:t xml:space="preserve">a </w:t>
      </w:r>
      <w:r w:rsidRPr="00EC48D8">
        <w:rPr>
          <w:lang w:val="gl-ES"/>
        </w:rPr>
        <w:t xml:space="preserve">organización </w:t>
      </w:r>
      <w:proofErr w:type="spellStart"/>
      <w:r w:rsidRPr="00EC48D8">
        <w:rPr>
          <w:lang w:val="gl-ES"/>
        </w:rPr>
        <w:t>junto</w:t>
      </w:r>
      <w:proofErr w:type="spellEnd"/>
      <w:r w:rsidRPr="00EC48D8">
        <w:rPr>
          <w:lang w:val="gl-ES"/>
        </w:rPr>
        <w:t xml:space="preserve"> con </w:t>
      </w:r>
      <w:proofErr w:type="spellStart"/>
      <w:r w:rsidRPr="00EC48D8">
        <w:rPr>
          <w:lang w:val="gl-ES"/>
        </w:rPr>
        <w:t>GCiencia</w:t>
      </w:r>
      <w:proofErr w:type="spellEnd"/>
      <w:r w:rsidRPr="00EC48D8">
        <w:rPr>
          <w:lang w:val="gl-ES"/>
        </w:rPr>
        <w:t xml:space="preserve"> de los premios Spin-Off PuntoGal que destacan </w:t>
      </w:r>
      <w:r w:rsidR="00EC48D8">
        <w:rPr>
          <w:lang w:val="gl-ES"/>
        </w:rPr>
        <w:t xml:space="preserve">o </w:t>
      </w:r>
      <w:r w:rsidRPr="00EC48D8">
        <w:rPr>
          <w:lang w:val="gl-ES"/>
        </w:rPr>
        <w:t xml:space="preserve">labor </w:t>
      </w:r>
      <w:r w:rsidR="00EC48D8">
        <w:rPr>
          <w:lang w:val="gl-ES"/>
        </w:rPr>
        <w:t xml:space="preserve">no </w:t>
      </w:r>
      <w:r w:rsidRPr="00EC48D8">
        <w:rPr>
          <w:lang w:val="gl-ES"/>
        </w:rPr>
        <w:t xml:space="preserve">campo </w:t>
      </w:r>
      <w:r w:rsidR="00EC48D8">
        <w:rPr>
          <w:lang w:val="gl-ES"/>
        </w:rPr>
        <w:t xml:space="preserve">da </w:t>
      </w:r>
      <w:r w:rsidRPr="00EC48D8">
        <w:rPr>
          <w:lang w:val="gl-ES"/>
        </w:rPr>
        <w:t xml:space="preserve">ciencia y </w:t>
      </w:r>
      <w:r w:rsidR="00EC48D8">
        <w:rPr>
          <w:lang w:val="gl-ES"/>
        </w:rPr>
        <w:t xml:space="preserve">a </w:t>
      </w:r>
      <w:r w:rsidRPr="00EC48D8">
        <w:rPr>
          <w:lang w:val="gl-ES"/>
        </w:rPr>
        <w:t xml:space="preserve">investigación en las universidades </w:t>
      </w:r>
      <w:proofErr w:type="spellStart"/>
      <w:r w:rsidRPr="00EC48D8">
        <w:rPr>
          <w:lang w:val="gl-ES"/>
        </w:rPr>
        <w:t>gallegas</w:t>
      </w:r>
      <w:proofErr w:type="spellEnd"/>
      <w:r w:rsidRPr="00EC48D8">
        <w:rPr>
          <w:lang w:val="gl-ES"/>
        </w:rPr>
        <w:t>.</w:t>
      </w:r>
    </w:p>
    <w:p w:rsidR="00EC6B27" w:rsidRPr="00EC48D8" w:rsidRDefault="00EC6B27" w:rsidP="00A521C7">
      <w:pPr>
        <w:pStyle w:val="Normal1"/>
        <w:contextualSpacing w:val="0"/>
        <w:jc w:val="both"/>
        <w:rPr>
          <w:lang w:val="gl-ES"/>
        </w:rPr>
      </w:pPr>
    </w:p>
    <w:p w:rsidR="00C27719" w:rsidRPr="00EC48D8" w:rsidRDefault="00C27719" w:rsidP="00C27719">
      <w:pPr>
        <w:rPr>
          <w:b/>
          <w:lang w:val="gl-ES"/>
        </w:rPr>
      </w:pPr>
      <w:proofErr w:type="spellStart"/>
      <w:r w:rsidRPr="00EC48D8">
        <w:rPr>
          <w:b/>
          <w:lang w:val="gl-ES"/>
        </w:rPr>
        <w:t>Arsys</w:t>
      </w:r>
      <w:proofErr w:type="spellEnd"/>
    </w:p>
    <w:p w:rsidR="00C27719" w:rsidRPr="00EC48D8" w:rsidRDefault="00C27719" w:rsidP="00C27719">
      <w:pPr>
        <w:shd w:val="clear" w:color="auto" w:fill="FFFFFF"/>
        <w:spacing w:after="120"/>
        <w:jc w:val="both"/>
        <w:rPr>
          <w:lang w:val="gl-ES"/>
        </w:rPr>
      </w:pPr>
      <w:r w:rsidRPr="00EC48D8">
        <w:rPr>
          <w:lang w:val="gl-ES"/>
        </w:rPr>
        <w:lastRenderedPageBreak/>
        <w:t xml:space="preserve">Con más de 25 años de experiencia, </w:t>
      </w:r>
      <w:proofErr w:type="spellStart"/>
      <w:r w:rsidRPr="00EC48D8">
        <w:rPr>
          <w:lang w:val="gl-ES"/>
        </w:rPr>
        <w:t>Arsys</w:t>
      </w:r>
      <w:proofErr w:type="spellEnd"/>
      <w:r w:rsidRPr="00EC48D8">
        <w:rPr>
          <w:lang w:val="gl-ES"/>
        </w:rPr>
        <w:t xml:space="preserve"> lidera el mercado profesional español de servicios de presencia en Internet, </w:t>
      </w:r>
      <w:proofErr w:type="spellStart"/>
      <w:r w:rsidRPr="00EC48D8">
        <w:rPr>
          <w:lang w:val="gl-ES"/>
        </w:rPr>
        <w:t>cloud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computing</w:t>
      </w:r>
      <w:proofErr w:type="spellEnd"/>
      <w:r w:rsidRPr="00EC48D8">
        <w:rPr>
          <w:lang w:val="gl-ES"/>
        </w:rPr>
        <w:t xml:space="preserve">, </w:t>
      </w:r>
      <w:proofErr w:type="spellStart"/>
      <w:r w:rsidRPr="00EC48D8">
        <w:rPr>
          <w:lang w:val="gl-ES"/>
        </w:rPr>
        <w:t>hosting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gestionado</w:t>
      </w:r>
      <w:proofErr w:type="spellEnd"/>
      <w:r w:rsidRPr="00EC48D8">
        <w:rPr>
          <w:lang w:val="gl-ES"/>
        </w:rPr>
        <w:t xml:space="preserve"> y soluciones de </w:t>
      </w:r>
      <w:proofErr w:type="spellStart"/>
      <w:r w:rsidRPr="00EC48D8">
        <w:rPr>
          <w:lang w:val="gl-ES"/>
        </w:rPr>
        <w:t>infraestructura</w:t>
      </w:r>
      <w:proofErr w:type="spellEnd"/>
      <w:r w:rsidRPr="00EC48D8">
        <w:rPr>
          <w:lang w:val="gl-ES"/>
        </w:rPr>
        <w:t xml:space="preserve"> IT. Está especializada </w:t>
      </w:r>
      <w:r w:rsidR="00EC48D8">
        <w:rPr>
          <w:lang w:val="gl-ES"/>
        </w:rPr>
        <w:t xml:space="preserve">no </w:t>
      </w:r>
      <w:proofErr w:type="spellStart"/>
      <w:r w:rsidRPr="00EC48D8">
        <w:rPr>
          <w:lang w:val="gl-ES"/>
        </w:rPr>
        <w:t>diseño</w:t>
      </w:r>
      <w:proofErr w:type="spellEnd"/>
      <w:r w:rsidRPr="00EC48D8">
        <w:rPr>
          <w:lang w:val="gl-ES"/>
        </w:rPr>
        <w:t xml:space="preserve"> de </w:t>
      </w:r>
      <w:proofErr w:type="spellStart"/>
      <w:r w:rsidRPr="00EC48D8">
        <w:rPr>
          <w:lang w:val="gl-ES"/>
        </w:rPr>
        <w:t>proyectos</w:t>
      </w:r>
      <w:proofErr w:type="spellEnd"/>
      <w:r w:rsidRPr="00EC48D8">
        <w:rPr>
          <w:lang w:val="gl-ES"/>
        </w:rPr>
        <w:t xml:space="preserve"> personalizados </w:t>
      </w:r>
      <w:r w:rsidR="00EC48D8">
        <w:rPr>
          <w:lang w:val="gl-ES"/>
        </w:rPr>
        <w:t xml:space="preserve">na </w:t>
      </w:r>
      <w:r w:rsidRPr="00EC48D8">
        <w:rPr>
          <w:lang w:val="gl-ES"/>
        </w:rPr>
        <w:t xml:space="preserve">nube, </w:t>
      </w:r>
      <w:proofErr w:type="spellStart"/>
      <w:r w:rsidRPr="00EC48D8">
        <w:rPr>
          <w:lang w:val="gl-ES"/>
        </w:rPr>
        <w:t>siempre</w:t>
      </w:r>
      <w:proofErr w:type="spellEnd"/>
      <w:r w:rsidRPr="00EC48D8">
        <w:rPr>
          <w:lang w:val="gl-ES"/>
        </w:rPr>
        <w:t xml:space="preserve"> con las máximas garantías de </w:t>
      </w:r>
      <w:proofErr w:type="spellStart"/>
      <w:r w:rsidRPr="00EC48D8">
        <w:rPr>
          <w:lang w:val="gl-ES"/>
        </w:rPr>
        <w:t>disponibilidad</w:t>
      </w:r>
      <w:proofErr w:type="spellEnd"/>
      <w:r w:rsidRPr="00EC48D8">
        <w:rPr>
          <w:lang w:val="gl-ES"/>
        </w:rPr>
        <w:t xml:space="preserve">, </w:t>
      </w:r>
      <w:proofErr w:type="spellStart"/>
      <w:r w:rsidRPr="00EC48D8">
        <w:rPr>
          <w:lang w:val="gl-ES"/>
        </w:rPr>
        <w:t>rendimiento</w:t>
      </w:r>
      <w:proofErr w:type="spellEnd"/>
      <w:r w:rsidRPr="00EC48D8">
        <w:rPr>
          <w:lang w:val="gl-ES"/>
        </w:rPr>
        <w:t xml:space="preserve">, </w:t>
      </w:r>
      <w:proofErr w:type="spellStart"/>
      <w:r w:rsidRPr="00EC48D8">
        <w:rPr>
          <w:lang w:val="gl-ES"/>
        </w:rPr>
        <w:t>seguridad</w:t>
      </w:r>
      <w:proofErr w:type="spellEnd"/>
      <w:r w:rsidRPr="00EC48D8">
        <w:rPr>
          <w:lang w:val="gl-ES"/>
        </w:rPr>
        <w:t xml:space="preserve"> y compromiso, acompañado a las empresas en todas las etapas de </w:t>
      </w:r>
      <w:proofErr w:type="spellStart"/>
      <w:r w:rsidRPr="00EC48D8">
        <w:rPr>
          <w:lang w:val="gl-ES"/>
        </w:rPr>
        <w:t>su</w:t>
      </w:r>
      <w:proofErr w:type="spellEnd"/>
      <w:r w:rsidRPr="00EC48D8">
        <w:rPr>
          <w:lang w:val="gl-ES"/>
        </w:rPr>
        <w:t xml:space="preserve"> transformación </w:t>
      </w:r>
      <w:proofErr w:type="spellStart"/>
      <w:r w:rsidRPr="00EC48D8">
        <w:rPr>
          <w:lang w:val="gl-ES"/>
        </w:rPr>
        <w:t>digital</w:t>
      </w:r>
      <w:proofErr w:type="spellEnd"/>
      <w:r w:rsidRPr="00EC48D8">
        <w:rPr>
          <w:lang w:val="gl-ES"/>
        </w:rPr>
        <w:t xml:space="preserve">, desde </w:t>
      </w:r>
      <w:r w:rsidR="00EC48D8">
        <w:rPr>
          <w:lang w:val="gl-ES"/>
        </w:rPr>
        <w:t xml:space="preserve">a </w:t>
      </w:r>
      <w:proofErr w:type="spellStart"/>
      <w:r w:rsidRPr="00EC48D8">
        <w:rPr>
          <w:lang w:val="gl-ES"/>
        </w:rPr>
        <w:t>consultoría</w:t>
      </w:r>
      <w:proofErr w:type="spellEnd"/>
      <w:r w:rsidRPr="00EC48D8">
        <w:rPr>
          <w:lang w:val="gl-ES"/>
        </w:rPr>
        <w:t xml:space="preserve"> inicial </w:t>
      </w:r>
      <w:r w:rsidR="00EC48D8">
        <w:rPr>
          <w:lang w:val="gl-ES"/>
        </w:rPr>
        <w:t>ata</w:t>
      </w:r>
      <w:r w:rsidRPr="00EC48D8">
        <w:rPr>
          <w:lang w:val="gl-ES"/>
        </w:rPr>
        <w:t xml:space="preserve"> </w:t>
      </w:r>
      <w:r w:rsidR="00EC48D8">
        <w:rPr>
          <w:lang w:val="gl-ES"/>
        </w:rPr>
        <w:t xml:space="preserve">a </w:t>
      </w:r>
      <w:proofErr w:type="spellStart"/>
      <w:r w:rsidRPr="00EC48D8">
        <w:rPr>
          <w:lang w:val="gl-ES"/>
        </w:rPr>
        <w:t>puesta</w:t>
      </w:r>
      <w:proofErr w:type="spellEnd"/>
      <w:r w:rsidRPr="00EC48D8">
        <w:rPr>
          <w:lang w:val="gl-ES"/>
        </w:rPr>
        <w:t xml:space="preserve"> en marcha definitiva. Todo </w:t>
      </w:r>
      <w:proofErr w:type="spellStart"/>
      <w:r w:rsidRPr="00EC48D8">
        <w:rPr>
          <w:lang w:val="gl-ES"/>
        </w:rPr>
        <w:t>ello</w:t>
      </w:r>
      <w:proofErr w:type="spellEnd"/>
      <w:r w:rsidRPr="00EC48D8">
        <w:rPr>
          <w:lang w:val="gl-ES"/>
        </w:rPr>
        <w:t xml:space="preserve"> </w:t>
      </w:r>
      <w:r w:rsidR="00EC48D8">
        <w:rPr>
          <w:lang w:val="gl-ES"/>
        </w:rPr>
        <w:t>co mellor</w:t>
      </w:r>
      <w:r w:rsidRPr="00EC48D8">
        <w:rPr>
          <w:lang w:val="gl-ES"/>
        </w:rPr>
        <w:t xml:space="preserve"> soporte empresarial del mercado.</w:t>
      </w:r>
    </w:p>
    <w:p w:rsidR="00C27719" w:rsidRPr="00EC48D8" w:rsidRDefault="00C27719" w:rsidP="00C27719">
      <w:pPr>
        <w:shd w:val="clear" w:color="auto" w:fill="FFFFFF"/>
        <w:spacing w:before="120" w:after="120"/>
        <w:jc w:val="both"/>
        <w:rPr>
          <w:lang w:val="gl-ES"/>
        </w:rPr>
      </w:pPr>
      <w:r w:rsidRPr="00EC48D8">
        <w:rPr>
          <w:lang w:val="gl-ES"/>
        </w:rPr>
        <w:t xml:space="preserve">Líder en innovación, forma parte de </w:t>
      </w:r>
      <w:proofErr w:type="spellStart"/>
      <w:r w:rsidRPr="00EC48D8">
        <w:rPr>
          <w:lang w:val="gl-ES"/>
        </w:rPr>
        <w:t>United</w:t>
      </w:r>
      <w:proofErr w:type="spellEnd"/>
      <w:r w:rsidRPr="00EC48D8">
        <w:rPr>
          <w:lang w:val="gl-ES"/>
        </w:rPr>
        <w:t xml:space="preserve"> Internet,</w:t>
      </w:r>
      <w:r w:rsidR="00EC48D8">
        <w:rPr>
          <w:lang w:val="gl-ES"/>
        </w:rPr>
        <w:t xml:space="preserve"> a </w:t>
      </w:r>
      <w:proofErr w:type="spellStart"/>
      <w:r w:rsidRPr="00EC48D8">
        <w:rPr>
          <w:lang w:val="gl-ES"/>
        </w:rPr>
        <w:t>mayor</w:t>
      </w:r>
      <w:proofErr w:type="spellEnd"/>
      <w:r w:rsidRPr="00EC48D8">
        <w:rPr>
          <w:lang w:val="gl-ES"/>
        </w:rPr>
        <w:t xml:space="preserve"> empresa europea del sector. </w:t>
      </w:r>
      <w:proofErr w:type="spellStart"/>
      <w:r w:rsidRPr="00EC48D8">
        <w:rPr>
          <w:lang w:val="gl-ES"/>
        </w:rPr>
        <w:t>Cuenta</w:t>
      </w:r>
      <w:proofErr w:type="spellEnd"/>
      <w:r w:rsidRPr="00EC48D8">
        <w:rPr>
          <w:lang w:val="gl-ES"/>
        </w:rPr>
        <w:t xml:space="preserve"> con más de 290.000 clientes y </w:t>
      </w:r>
      <w:proofErr w:type="spellStart"/>
      <w:r w:rsidRPr="00EC48D8">
        <w:rPr>
          <w:lang w:val="gl-ES"/>
        </w:rPr>
        <w:t>gestiona</w:t>
      </w:r>
      <w:proofErr w:type="spellEnd"/>
      <w:r w:rsidRPr="00EC48D8">
        <w:rPr>
          <w:lang w:val="gl-ES"/>
        </w:rPr>
        <w:t xml:space="preserve"> más de 120.000 servidores desde </w:t>
      </w:r>
      <w:proofErr w:type="spellStart"/>
      <w:r w:rsidRPr="00EC48D8">
        <w:rPr>
          <w:lang w:val="gl-ES"/>
        </w:rPr>
        <w:t>sus</w:t>
      </w:r>
      <w:proofErr w:type="spellEnd"/>
      <w:r w:rsidRPr="00EC48D8">
        <w:rPr>
          <w:lang w:val="gl-ES"/>
        </w:rPr>
        <w:t xml:space="preserve"> Centros de Datos en España y </w:t>
      </w:r>
      <w:proofErr w:type="spellStart"/>
      <w:r w:rsidRPr="00EC48D8">
        <w:rPr>
          <w:lang w:val="gl-ES"/>
        </w:rPr>
        <w:t>sus</w:t>
      </w:r>
      <w:proofErr w:type="spellEnd"/>
      <w:r w:rsidRPr="00EC48D8">
        <w:rPr>
          <w:lang w:val="gl-ES"/>
        </w:rPr>
        <w:t xml:space="preserve"> nodos </w:t>
      </w:r>
      <w:proofErr w:type="spellStart"/>
      <w:r w:rsidRPr="00EC48D8">
        <w:rPr>
          <w:lang w:val="gl-ES"/>
        </w:rPr>
        <w:t>Cloud</w:t>
      </w:r>
      <w:proofErr w:type="spellEnd"/>
      <w:r w:rsidRPr="00EC48D8">
        <w:rPr>
          <w:lang w:val="gl-ES"/>
        </w:rPr>
        <w:t xml:space="preserve"> en EE.UU., Inglaterra y </w:t>
      </w:r>
      <w:proofErr w:type="spellStart"/>
      <w:r w:rsidRPr="00EC48D8">
        <w:rPr>
          <w:lang w:val="gl-ES"/>
        </w:rPr>
        <w:t>Alemania</w:t>
      </w:r>
      <w:proofErr w:type="spellEnd"/>
      <w:r w:rsidRPr="00EC48D8">
        <w:rPr>
          <w:lang w:val="gl-ES"/>
        </w:rPr>
        <w:t xml:space="preserve">. </w:t>
      </w:r>
      <w:proofErr w:type="spellStart"/>
      <w:r w:rsidRPr="00EC48D8">
        <w:rPr>
          <w:lang w:val="gl-ES"/>
        </w:rPr>
        <w:t>Su</w:t>
      </w:r>
      <w:proofErr w:type="spellEnd"/>
      <w:r w:rsidRPr="00EC48D8">
        <w:rPr>
          <w:lang w:val="gl-ES"/>
        </w:rPr>
        <w:t xml:space="preserve"> Centro de Datos de Logroño es uno de los más avanzados de </w:t>
      </w:r>
      <w:proofErr w:type="spellStart"/>
      <w:r w:rsidRPr="00EC48D8">
        <w:rPr>
          <w:lang w:val="gl-ES"/>
        </w:rPr>
        <w:t>nuestro</w:t>
      </w:r>
      <w:proofErr w:type="spellEnd"/>
      <w:r w:rsidRPr="00EC48D8">
        <w:rPr>
          <w:lang w:val="gl-ES"/>
        </w:rPr>
        <w:t xml:space="preserve"> país y está avalado por las </w:t>
      </w:r>
      <w:proofErr w:type="spellStart"/>
      <w:r w:rsidRPr="00EC48D8">
        <w:rPr>
          <w:lang w:val="gl-ES"/>
        </w:rPr>
        <w:t>principales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certificaciones</w:t>
      </w:r>
      <w:proofErr w:type="spellEnd"/>
      <w:r w:rsidRPr="00EC48D8">
        <w:rPr>
          <w:lang w:val="gl-ES"/>
        </w:rPr>
        <w:t xml:space="preserve"> </w:t>
      </w:r>
      <w:r w:rsidR="00EC48D8">
        <w:rPr>
          <w:lang w:val="gl-ES"/>
        </w:rPr>
        <w:t>na</w:t>
      </w:r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externalización</w:t>
      </w:r>
      <w:proofErr w:type="spellEnd"/>
      <w:r w:rsidRPr="00EC48D8">
        <w:rPr>
          <w:lang w:val="gl-ES"/>
        </w:rPr>
        <w:t xml:space="preserve"> de </w:t>
      </w:r>
      <w:proofErr w:type="spellStart"/>
      <w:r w:rsidRPr="00EC48D8">
        <w:rPr>
          <w:lang w:val="gl-ES"/>
        </w:rPr>
        <w:t>infraestructuras</w:t>
      </w:r>
      <w:proofErr w:type="spellEnd"/>
      <w:r w:rsidRPr="00EC48D8">
        <w:rPr>
          <w:lang w:val="gl-ES"/>
        </w:rPr>
        <w:t xml:space="preserve"> IT: </w:t>
      </w:r>
      <w:proofErr w:type="spellStart"/>
      <w:r w:rsidRPr="00EC48D8">
        <w:rPr>
          <w:lang w:val="gl-ES"/>
        </w:rPr>
        <w:t>Tier</w:t>
      </w:r>
      <w:proofErr w:type="spellEnd"/>
      <w:r w:rsidRPr="00EC48D8">
        <w:rPr>
          <w:lang w:val="gl-ES"/>
        </w:rPr>
        <w:t xml:space="preserve"> III, Esquema Nacional de </w:t>
      </w:r>
      <w:proofErr w:type="spellStart"/>
      <w:r w:rsidRPr="00EC48D8">
        <w:rPr>
          <w:lang w:val="gl-ES"/>
        </w:rPr>
        <w:t>Seguridad</w:t>
      </w:r>
      <w:proofErr w:type="spellEnd"/>
      <w:r w:rsidRPr="00EC48D8">
        <w:rPr>
          <w:lang w:val="gl-ES"/>
        </w:rPr>
        <w:t xml:space="preserve">, </w:t>
      </w:r>
      <w:proofErr w:type="spellStart"/>
      <w:r w:rsidRPr="00EC48D8">
        <w:rPr>
          <w:lang w:val="gl-ES"/>
        </w:rPr>
        <w:t>Cloud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and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Infrastructure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Operations</w:t>
      </w:r>
      <w:proofErr w:type="spellEnd"/>
      <w:r w:rsidRPr="00EC48D8">
        <w:rPr>
          <w:lang w:val="gl-ES"/>
        </w:rPr>
        <w:t xml:space="preserve"> </w:t>
      </w:r>
      <w:proofErr w:type="spellStart"/>
      <w:r w:rsidRPr="00EC48D8">
        <w:rPr>
          <w:lang w:val="gl-ES"/>
        </w:rPr>
        <w:t>Services</w:t>
      </w:r>
      <w:proofErr w:type="spellEnd"/>
      <w:r w:rsidRPr="00EC48D8">
        <w:rPr>
          <w:lang w:val="gl-ES"/>
        </w:rPr>
        <w:t xml:space="preserve"> de SAP, ISO 27001 (</w:t>
      </w:r>
      <w:proofErr w:type="spellStart"/>
      <w:r w:rsidRPr="00EC48D8">
        <w:rPr>
          <w:lang w:val="gl-ES"/>
        </w:rPr>
        <w:t>seguridad</w:t>
      </w:r>
      <w:proofErr w:type="spellEnd"/>
      <w:r w:rsidRPr="00EC48D8">
        <w:rPr>
          <w:lang w:val="gl-ES"/>
        </w:rPr>
        <w:t>), ISO 50001 (</w:t>
      </w:r>
      <w:proofErr w:type="spellStart"/>
      <w:r w:rsidRPr="00EC48D8">
        <w:rPr>
          <w:lang w:val="gl-ES"/>
        </w:rPr>
        <w:t>sostenibilidad</w:t>
      </w:r>
      <w:proofErr w:type="spellEnd"/>
      <w:r w:rsidRPr="00EC48D8">
        <w:rPr>
          <w:lang w:val="gl-ES"/>
        </w:rPr>
        <w:t>) e ISO 9001 (</w:t>
      </w:r>
      <w:proofErr w:type="spellStart"/>
      <w:r w:rsidRPr="00EC48D8">
        <w:rPr>
          <w:lang w:val="gl-ES"/>
        </w:rPr>
        <w:t>calidad</w:t>
      </w:r>
      <w:proofErr w:type="spellEnd"/>
      <w:r w:rsidRPr="00EC48D8">
        <w:rPr>
          <w:lang w:val="gl-ES"/>
        </w:rPr>
        <w:t xml:space="preserve">). Desde 2015 solo funciona con </w:t>
      </w:r>
      <w:proofErr w:type="spellStart"/>
      <w:r w:rsidRPr="00EC48D8">
        <w:rPr>
          <w:lang w:val="gl-ES"/>
        </w:rPr>
        <w:t>energía</w:t>
      </w:r>
      <w:proofErr w:type="spellEnd"/>
      <w:r w:rsidRPr="00EC48D8">
        <w:rPr>
          <w:lang w:val="gl-ES"/>
        </w:rPr>
        <w:t xml:space="preserve"> procedente de </w:t>
      </w:r>
      <w:r w:rsidR="00EC48D8">
        <w:rPr>
          <w:lang w:val="gl-ES"/>
        </w:rPr>
        <w:t>fontes</w:t>
      </w:r>
      <w:r w:rsidRPr="00EC48D8">
        <w:rPr>
          <w:lang w:val="gl-ES"/>
        </w:rPr>
        <w:t xml:space="preserve"> 100% renovables. Más información en </w:t>
      </w:r>
      <w:proofErr w:type="spellStart"/>
      <w:r w:rsidR="00606234" w:rsidRPr="00EC48D8">
        <w:rPr>
          <w:lang w:val="gl-ES"/>
        </w:rPr>
        <w:fldChar w:fldCharType="begin"/>
      </w:r>
      <w:r w:rsidR="00606234" w:rsidRPr="00EC48D8">
        <w:rPr>
          <w:lang w:val="gl-ES"/>
        </w:rPr>
        <w:instrText>HYPERLINK "http://arsys.es/"</w:instrText>
      </w:r>
      <w:r w:rsidR="00606234" w:rsidRPr="00EC48D8">
        <w:rPr>
          <w:lang w:val="gl-ES"/>
        </w:rPr>
        <w:fldChar w:fldCharType="separate"/>
      </w:r>
      <w:r w:rsidRPr="00EC48D8">
        <w:rPr>
          <w:lang w:val="gl-ES"/>
        </w:rPr>
        <w:t>arsys.es</w:t>
      </w:r>
      <w:proofErr w:type="spellEnd"/>
      <w:r w:rsidR="00606234" w:rsidRPr="00EC48D8">
        <w:rPr>
          <w:lang w:val="gl-ES"/>
        </w:rPr>
        <w:fldChar w:fldCharType="end"/>
      </w:r>
    </w:p>
    <w:p w:rsidR="00C27719" w:rsidRPr="00EC48D8" w:rsidRDefault="00C27719" w:rsidP="00C27719">
      <w:pPr>
        <w:shd w:val="clear" w:color="auto" w:fill="FFFFFF"/>
        <w:spacing w:before="120" w:after="120"/>
        <w:jc w:val="both"/>
        <w:rPr>
          <w:lang w:val="gl-ES"/>
        </w:rPr>
      </w:pPr>
    </w:p>
    <w:p w:rsidR="00A349B4" w:rsidRPr="00EC48D8" w:rsidRDefault="00A349B4" w:rsidP="00A521C7">
      <w:pPr>
        <w:pStyle w:val="Normal1"/>
        <w:contextualSpacing w:val="0"/>
        <w:jc w:val="both"/>
        <w:rPr>
          <w:lang w:val="gl-ES"/>
        </w:rPr>
      </w:pPr>
    </w:p>
    <w:sectPr w:rsidR="00A349B4" w:rsidRPr="00EC48D8" w:rsidSect="00A349B4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81" w:rsidRDefault="00C57781" w:rsidP="00A92368">
      <w:pPr>
        <w:spacing w:line="240" w:lineRule="auto"/>
      </w:pPr>
      <w:r>
        <w:separator/>
      </w:r>
    </w:p>
  </w:endnote>
  <w:endnote w:type="continuationSeparator" w:id="0">
    <w:p w:rsidR="00C57781" w:rsidRDefault="00C57781" w:rsidP="00A9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81" w:rsidRDefault="00C57781" w:rsidP="00A92368">
      <w:pPr>
        <w:spacing w:line="240" w:lineRule="auto"/>
      </w:pPr>
      <w:r>
        <w:separator/>
      </w:r>
    </w:p>
  </w:footnote>
  <w:footnote w:type="continuationSeparator" w:id="0">
    <w:p w:rsidR="00C57781" w:rsidRDefault="00C57781" w:rsidP="00A923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D8" w:rsidRDefault="00DB3DD8" w:rsidP="00DB3DD8">
    <w:pPr>
      <w:pStyle w:val="Encabezado"/>
      <w:tabs>
        <w:tab w:val="clear" w:pos="4252"/>
        <w:tab w:val="clear" w:pos="8504"/>
        <w:tab w:val="left" w:pos="1624"/>
      </w:tabs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9"/>
      <w:gridCol w:w="4510"/>
    </w:tblGrid>
    <w:tr w:rsidR="00DB3DD8" w:rsidTr="00DB3DD8">
      <w:tc>
        <w:tcPr>
          <w:tcW w:w="4509" w:type="dxa"/>
        </w:tcPr>
        <w:p w:rsidR="00DB3DD8" w:rsidRDefault="00DB3DD8" w:rsidP="00DB3DD8">
          <w:pPr>
            <w:pStyle w:val="Encabezado"/>
            <w:tabs>
              <w:tab w:val="clear" w:pos="4252"/>
              <w:tab w:val="clear" w:pos="8504"/>
              <w:tab w:val="left" w:pos="1624"/>
            </w:tabs>
          </w:pPr>
        </w:p>
        <w:p w:rsidR="00DB3DD8" w:rsidRDefault="00DB3DD8" w:rsidP="00DB3DD8">
          <w:pPr>
            <w:pStyle w:val="Encabezado"/>
            <w:tabs>
              <w:tab w:val="clear" w:pos="4252"/>
              <w:tab w:val="clear" w:pos="8504"/>
              <w:tab w:val="left" w:pos="162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446028" cy="403588"/>
                <wp:effectExtent l="0" t="0" r="190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26" cy="446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</w:tcPr>
        <w:p w:rsidR="00DB3DD8" w:rsidRDefault="00DB3DD8" w:rsidP="00DB3DD8">
          <w:pPr>
            <w:pStyle w:val="Encabezado"/>
            <w:tabs>
              <w:tab w:val="clear" w:pos="4252"/>
              <w:tab w:val="clear" w:pos="8504"/>
              <w:tab w:val="left" w:pos="162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ge">
                  <wp:posOffset>369</wp:posOffset>
                </wp:positionV>
                <wp:extent cx="734060" cy="673100"/>
                <wp:effectExtent l="0" t="0" r="2540" b="0"/>
                <wp:wrapSquare wrapText="bothSides"/>
                <wp:docPr id="3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puntogal_azul_fondoblanc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92368" w:rsidRDefault="00A923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49B4"/>
    <w:rsid w:val="00047506"/>
    <w:rsid w:val="00130DAE"/>
    <w:rsid w:val="001604CF"/>
    <w:rsid w:val="00193E6C"/>
    <w:rsid w:val="00196469"/>
    <w:rsid w:val="002118B1"/>
    <w:rsid w:val="00241F16"/>
    <w:rsid w:val="0024493B"/>
    <w:rsid w:val="002B47A3"/>
    <w:rsid w:val="00340ED9"/>
    <w:rsid w:val="00353C4A"/>
    <w:rsid w:val="003D785D"/>
    <w:rsid w:val="003F273D"/>
    <w:rsid w:val="004172DA"/>
    <w:rsid w:val="004379AF"/>
    <w:rsid w:val="004F7D62"/>
    <w:rsid w:val="00584E7A"/>
    <w:rsid w:val="005C34EF"/>
    <w:rsid w:val="00606234"/>
    <w:rsid w:val="00610C43"/>
    <w:rsid w:val="006175F5"/>
    <w:rsid w:val="006312E6"/>
    <w:rsid w:val="00670C50"/>
    <w:rsid w:val="007D1B4E"/>
    <w:rsid w:val="008633A5"/>
    <w:rsid w:val="008F04B1"/>
    <w:rsid w:val="00925923"/>
    <w:rsid w:val="00A349B4"/>
    <w:rsid w:val="00A43669"/>
    <w:rsid w:val="00A521C7"/>
    <w:rsid w:val="00A77D62"/>
    <w:rsid w:val="00A92368"/>
    <w:rsid w:val="00AB76D0"/>
    <w:rsid w:val="00AE4D2C"/>
    <w:rsid w:val="00B545E0"/>
    <w:rsid w:val="00BD42AF"/>
    <w:rsid w:val="00BE6DB5"/>
    <w:rsid w:val="00C27719"/>
    <w:rsid w:val="00C57781"/>
    <w:rsid w:val="00CB2076"/>
    <w:rsid w:val="00DB3DD8"/>
    <w:rsid w:val="00DC1D9C"/>
    <w:rsid w:val="00DF113A"/>
    <w:rsid w:val="00E406AA"/>
    <w:rsid w:val="00EA365C"/>
    <w:rsid w:val="00EC48D8"/>
    <w:rsid w:val="00EC6B27"/>
    <w:rsid w:val="00F574DE"/>
    <w:rsid w:val="00F96E81"/>
    <w:rsid w:val="00FB2DFA"/>
    <w:rsid w:val="00FE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34"/>
  </w:style>
  <w:style w:type="paragraph" w:styleId="Ttulo1">
    <w:name w:val="heading 1"/>
    <w:basedOn w:val="Normal1"/>
    <w:next w:val="Normal1"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49B4"/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49B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68"/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68"/>
  </w:style>
  <w:style w:type="paragraph" w:styleId="Textodeglobo">
    <w:name w:val="Balloon Text"/>
    <w:basedOn w:val="Normal"/>
    <w:link w:val="TextodegloboC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F11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1D9C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B3DD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3D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minio.gal/puntogal-sumase-a-global-cyber-alliance-para-reforzar-a-sua-aposta-pola-ciberseguridade-no-ecosistema-dixital-gale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inio.gal/cibersegurida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</cp:lastModifiedBy>
  <cp:revision>2</cp:revision>
  <dcterms:created xsi:type="dcterms:W3CDTF">2022-02-16T07:42:00Z</dcterms:created>
  <dcterms:modified xsi:type="dcterms:W3CDTF">2022-02-16T07:42:00Z</dcterms:modified>
</cp:coreProperties>
</file>